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534"/>
        <w:tblW w:w="0" w:type="auto"/>
        <w:tblLook w:val="01E0" w:firstRow="1" w:lastRow="1" w:firstColumn="1" w:lastColumn="1" w:noHBand="0" w:noVBand="0"/>
      </w:tblPr>
      <w:tblGrid>
        <w:gridCol w:w="3991"/>
        <w:gridCol w:w="299"/>
        <w:gridCol w:w="5847"/>
      </w:tblGrid>
      <w:tr w:rsidR="00CF2817" w:rsidRPr="00571BB6" w14:paraId="591B5C1F" w14:textId="77777777" w:rsidTr="006F6E4C">
        <w:tc>
          <w:tcPr>
            <w:tcW w:w="3991" w:type="dxa"/>
            <w:shd w:val="clear" w:color="auto" w:fill="auto"/>
          </w:tcPr>
          <w:p w14:paraId="2C0474D5" w14:textId="77777777" w:rsidR="00CF2817" w:rsidRPr="00571BB6" w:rsidRDefault="00CF2817" w:rsidP="00CF2817">
            <w:pPr>
              <w:rPr>
                <w:b/>
                <w:i/>
                <w:sz w:val="28"/>
                <w:szCs w:val="28"/>
              </w:rPr>
            </w:pPr>
            <w:r>
              <w:rPr>
                <w:b/>
                <w:i/>
                <w:sz w:val="28"/>
                <w:szCs w:val="28"/>
              </w:rPr>
              <w:t xml:space="preserve">  </w:t>
            </w:r>
          </w:p>
        </w:tc>
        <w:tc>
          <w:tcPr>
            <w:tcW w:w="299" w:type="dxa"/>
            <w:shd w:val="clear" w:color="auto" w:fill="auto"/>
          </w:tcPr>
          <w:p w14:paraId="4202D3F0" w14:textId="77777777" w:rsidR="00CF2817" w:rsidRPr="00571BB6" w:rsidRDefault="00CF2817" w:rsidP="00CF2817">
            <w:pPr>
              <w:rPr>
                <w:b/>
                <w:i/>
                <w:sz w:val="28"/>
                <w:szCs w:val="28"/>
              </w:rPr>
            </w:pPr>
            <w:r>
              <w:rPr>
                <w:b/>
                <w:i/>
                <w:sz w:val="28"/>
                <w:szCs w:val="28"/>
              </w:rPr>
              <w:t xml:space="preserve">       </w:t>
            </w:r>
          </w:p>
        </w:tc>
        <w:tc>
          <w:tcPr>
            <w:tcW w:w="5847" w:type="dxa"/>
            <w:shd w:val="clear" w:color="auto" w:fill="auto"/>
          </w:tcPr>
          <w:p w14:paraId="01897FC0" w14:textId="77777777" w:rsidR="00CF2817" w:rsidRDefault="00CF2817" w:rsidP="00CF2817">
            <w:pPr>
              <w:rPr>
                <w:b/>
                <w:i/>
                <w:sz w:val="28"/>
                <w:szCs w:val="28"/>
              </w:rPr>
            </w:pPr>
          </w:p>
          <w:p w14:paraId="12F688E6" w14:textId="77777777" w:rsidR="00CF2817" w:rsidRDefault="00CF2817" w:rsidP="00CF2817">
            <w:pPr>
              <w:rPr>
                <w:b/>
                <w:i/>
                <w:sz w:val="28"/>
                <w:szCs w:val="28"/>
              </w:rPr>
            </w:pPr>
          </w:p>
          <w:p w14:paraId="16EE901D" w14:textId="77777777" w:rsidR="00CF2817" w:rsidRPr="00571BB6" w:rsidRDefault="00CF2817" w:rsidP="00CF2817">
            <w:pPr>
              <w:rPr>
                <w:b/>
                <w:i/>
                <w:sz w:val="28"/>
                <w:szCs w:val="28"/>
              </w:rPr>
            </w:pPr>
            <w:r>
              <w:rPr>
                <w:b/>
                <w:i/>
                <w:sz w:val="28"/>
                <w:szCs w:val="28"/>
              </w:rPr>
              <w:t xml:space="preserve"> </w:t>
            </w:r>
            <w:r w:rsidRPr="00571BB6">
              <w:rPr>
                <w:b/>
                <w:i/>
                <w:sz w:val="28"/>
                <w:szCs w:val="28"/>
              </w:rPr>
              <w:t>УТВЕРЖДАЮ:</w:t>
            </w:r>
          </w:p>
        </w:tc>
      </w:tr>
      <w:tr w:rsidR="00CF2817" w14:paraId="011F292A" w14:textId="77777777" w:rsidTr="006F6E4C">
        <w:tc>
          <w:tcPr>
            <w:tcW w:w="3991" w:type="dxa"/>
            <w:shd w:val="clear" w:color="auto" w:fill="auto"/>
          </w:tcPr>
          <w:p w14:paraId="09AA0092" w14:textId="77777777" w:rsidR="00CF2817" w:rsidRPr="00571BB6" w:rsidRDefault="00CF2817" w:rsidP="00CF2817">
            <w:pPr>
              <w:rPr>
                <w:sz w:val="28"/>
                <w:szCs w:val="28"/>
              </w:rPr>
            </w:pPr>
          </w:p>
        </w:tc>
        <w:tc>
          <w:tcPr>
            <w:tcW w:w="299" w:type="dxa"/>
            <w:shd w:val="clear" w:color="auto" w:fill="auto"/>
          </w:tcPr>
          <w:p w14:paraId="59E4A107" w14:textId="77777777" w:rsidR="00CF2817" w:rsidRDefault="00CF2817" w:rsidP="00CF2817">
            <w:r>
              <w:t xml:space="preserve">    </w:t>
            </w:r>
          </w:p>
        </w:tc>
        <w:tc>
          <w:tcPr>
            <w:tcW w:w="5847" w:type="dxa"/>
            <w:shd w:val="clear" w:color="auto" w:fill="auto"/>
          </w:tcPr>
          <w:p w14:paraId="33026807" w14:textId="77777777" w:rsidR="00CF2817" w:rsidRDefault="00CF2817" w:rsidP="00CF2817">
            <w:pPr>
              <w:keepNext/>
              <w:rPr>
                <w:sz w:val="28"/>
                <w:szCs w:val="28"/>
              </w:rPr>
            </w:pPr>
            <w:r w:rsidRPr="00571BB6">
              <w:rPr>
                <w:sz w:val="28"/>
                <w:szCs w:val="28"/>
              </w:rPr>
              <w:t>Руководитель предприятия</w:t>
            </w:r>
          </w:p>
          <w:p w14:paraId="7E5DB040" w14:textId="77777777" w:rsidR="00CF2817" w:rsidRDefault="00CF2817" w:rsidP="00CF2817">
            <w:pPr>
              <w:keepNext/>
              <w:rPr>
                <w:sz w:val="28"/>
                <w:szCs w:val="28"/>
              </w:rPr>
            </w:pPr>
          </w:p>
          <w:p w14:paraId="6B3F940A" w14:textId="77777777" w:rsidR="00CF2817" w:rsidRPr="00571BB6" w:rsidRDefault="00CF2817" w:rsidP="00CF2817">
            <w:pPr>
              <w:keepNext/>
              <w:rPr>
                <w:sz w:val="28"/>
                <w:szCs w:val="28"/>
              </w:rPr>
            </w:pPr>
          </w:p>
        </w:tc>
      </w:tr>
      <w:tr w:rsidR="00CF2817" w:rsidRPr="00571BB6" w14:paraId="623FD76F" w14:textId="77777777" w:rsidTr="006F6E4C">
        <w:tc>
          <w:tcPr>
            <w:tcW w:w="3991" w:type="dxa"/>
            <w:shd w:val="clear" w:color="auto" w:fill="auto"/>
          </w:tcPr>
          <w:p w14:paraId="237AE888" w14:textId="77777777" w:rsidR="00CF2817" w:rsidRPr="00571BB6" w:rsidRDefault="00CF2817" w:rsidP="00CF2817">
            <w:pPr>
              <w:rPr>
                <w:sz w:val="28"/>
                <w:szCs w:val="28"/>
              </w:rPr>
            </w:pPr>
          </w:p>
        </w:tc>
        <w:tc>
          <w:tcPr>
            <w:tcW w:w="299" w:type="dxa"/>
            <w:shd w:val="clear" w:color="auto" w:fill="auto"/>
          </w:tcPr>
          <w:p w14:paraId="3D376CB2" w14:textId="77777777" w:rsidR="00CF2817" w:rsidRPr="00571BB6" w:rsidRDefault="00CF2817" w:rsidP="00CF2817">
            <w:pPr>
              <w:rPr>
                <w:sz w:val="28"/>
                <w:szCs w:val="28"/>
              </w:rPr>
            </w:pPr>
          </w:p>
        </w:tc>
        <w:tc>
          <w:tcPr>
            <w:tcW w:w="5847" w:type="dxa"/>
            <w:shd w:val="clear" w:color="auto" w:fill="auto"/>
          </w:tcPr>
          <w:p w14:paraId="1251ABFE" w14:textId="3A0D8171" w:rsidR="00CF2817" w:rsidRPr="00571BB6" w:rsidRDefault="007B07D8" w:rsidP="008F427F">
            <w:pPr>
              <w:keepNext/>
              <w:rPr>
                <w:sz w:val="28"/>
                <w:szCs w:val="28"/>
              </w:rPr>
            </w:pPr>
            <w:r>
              <w:rPr>
                <w:sz w:val="28"/>
                <w:szCs w:val="28"/>
                <w:u w:val="single"/>
              </w:rPr>
              <w:t xml:space="preserve">          </w:t>
            </w:r>
            <w:r w:rsidRPr="007B07D8">
              <w:rPr>
                <w:sz w:val="28"/>
                <w:szCs w:val="28"/>
                <w:u w:val="single"/>
              </w:rPr>
              <w:t xml:space="preserve">ФИО       </w:t>
            </w:r>
            <w:r>
              <w:rPr>
                <w:sz w:val="28"/>
                <w:szCs w:val="28"/>
              </w:rPr>
              <w:t xml:space="preserve"> </w:t>
            </w:r>
            <w:r w:rsidR="008F427F">
              <w:rPr>
                <w:sz w:val="28"/>
                <w:szCs w:val="28"/>
              </w:rPr>
              <w:t xml:space="preserve"> __</w:t>
            </w:r>
            <w:r w:rsidR="00CF2817" w:rsidRPr="00571BB6">
              <w:rPr>
                <w:sz w:val="28"/>
                <w:szCs w:val="28"/>
              </w:rPr>
              <w:t>__</w:t>
            </w:r>
            <w:r w:rsidR="006F6E4C">
              <w:rPr>
                <w:sz w:val="28"/>
                <w:szCs w:val="28"/>
              </w:rPr>
              <w:t>_</w:t>
            </w:r>
            <w:r w:rsidR="00CF2817" w:rsidRPr="00571BB6">
              <w:rPr>
                <w:sz w:val="28"/>
                <w:szCs w:val="28"/>
              </w:rPr>
              <w:t>______</w:t>
            </w:r>
          </w:p>
        </w:tc>
      </w:tr>
      <w:tr w:rsidR="00CF2817" w:rsidRPr="00571BB6" w14:paraId="59D8A4BA" w14:textId="77777777" w:rsidTr="006F6E4C">
        <w:tc>
          <w:tcPr>
            <w:tcW w:w="3991" w:type="dxa"/>
            <w:shd w:val="clear" w:color="auto" w:fill="auto"/>
          </w:tcPr>
          <w:p w14:paraId="4638A4F3" w14:textId="77777777" w:rsidR="00CF2817" w:rsidRPr="00571BB6" w:rsidRDefault="00CF2817" w:rsidP="00CF2817">
            <w:pPr>
              <w:rPr>
                <w:sz w:val="28"/>
                <w:szCs w:val="28"/>
              </w:rPr>
            </w:pPr>
          </w:p>
        </w:tc>
        <w:tc>
          <w:tcPr>
            <w:tcW w:w="299" w:type="dxa"/>
            <w:shd w:val="clear" w:color="auto" w:fill="auto"/>
          </w:tcPr>
          <w:p w14:paraId="061CE023" w14:textId="77777777" w:rsidR="00CF2817" w:rsidRPr="00571BB6" w:rsidRDefault="00CF2817" w:rsidP="00CF2817">
            <w:pPr>
              <w:rPr>
                <w:sz w:val="28"/>
                <w:szCs w:val="28"/>
              </w:rPr>
            </w:pPr>
          </w:p>
        </w:tc>
        <w:tc>
          <w:tcPr>
            <w:tcW w:w="5847" w:type="dxa"/>
            <w:shd w:val="clear" w:color="auto" w:fill="auto"/>
          </w:tcPr>
          <w:p w14:paraId="1CCF5ABC" w14:textId="77777777" w:rsidR="00CF2817" w:rsidRPr="00571BB6" w:rsidRDefault="00CF2817" w:rsidP="008F427F">
            <w:pPr>
              <w:spacing w:before="120"/>
              <w:rPr>
                <w:sz w:val="28"/>
                <w:szCs w:val="28"/>
              </w:rPr>
            </w:pPr>
            <w:r w:rsidRPr="00571BB6">
              <w:rPr>
                <w:sz w:val="28"/>
                <w:szCs w:val="28"/>
              </w:rPr>
              <w:t>_____</w:t>
            </w:r>
            <w:r w:rsidR="006A299E">
              <w:rPr>
                <w:sz w:val="28"/>
                <w:szCs w:val="28"/>
              </w:rPr>
              <w:t xml:space="preserve">  </w:t>
            </w:r>
            <w:r w:rsidRPr="00571BB6">
              <w:rPr>
                <w:sz w:val="28"/>
                <w:szCs w:val="28"/>
              </w:rPr>
              <w:t xml:space="preserve"> __</w:t>
            </w:r>
            <w:r w:rsidR="006A299E">
              <w:rPr>
                <w:sz w:val="28"/>
                <w:szCs w:val="28"/>
              </w:rPr>
              <w:t>_____</w:t>
            </w:r>
            <w:r w:rsidRPr="00571BB6">
              <w:rPr>
                <w:sz w:val="28"/>
                <w:szCs w:val="28"/>
              </w:rPr>
              <w:t>_________</w:t>
            </w:r>
            <w:r w:rsidR="000C2101">
              <w:rPr>
                <w:sz w:val="28"/>
                <w:szCs w:val="28"/>
              </w:rPr>
              <w:t xml:space="preserve">  </w:t>
            </w:r>
            <w:r w:rsidR="006F6E4C">
              <w:rPr>
                <w:sz w:val="28"/>
                <w:szCs w:val="28"/>
              </w:rPr>
              <w:t>2019г.</w:t>
            </w:r>
          </w:p>
        </w:tc>
      </w:tr>
    </w:tbl>
    <w:p w14:paraId="673469E1" w14:textId="77777777" w:rsidR="00CE7BF2" w:rsidRDefault="00CE7BF2" w:rsidP="005B20D7">
      <w:pPr>
        <w:spacing w:after="240"/>
        <w:jc w:val="right"/>
        <w:rPr>
          <w:rFonts w:ascii="Verdana" w:hAnsi="Verdana"/>
          <w:color w:val="000000"/>
          <w:sz w:val="17"/>
          <w:szCs w:val="17"/>
        </w:rPr>
      </w:pPr>
    </w:p>
    <w:p w14:paraId="60CED5AC" w14:textId="77777777" w:rsidR="00CE7BF2" w:rsidRDefault="00CE7BF2" w:rsidP="005B20D7">
      <w:pPr>
        <w:spacing w:after="240"/>
        <w:jc w:val="right"/>
        <w:rPr>
          <w:rFonts w:ascii="Verdana" w:hAnsi="Verdana"/>
          <w:color w:val="000000"/>
          <w:sz w:val="17"/>
          <w:szCs w:val="17"/>
        </w:rPr>
      </w:pPr>
    </w:p>
    <w:p w14:paraId="79E807C4" w14:textId="77777777" w:rsidR="00CE7BF2" w:rsidRDefault="00CE7BF2" w:rsidP="005B20D7">
      <w:pPr>
        <w:spacing w:after="240"/>
        <w:jc w:val="right"/>
        <w:rPr>
          <w:rFonts w:ascii="Verdana" w:hAnsi="Verdana"/>
          <w:color w:val="000000"/>
          <w:sz w:val="17"/>
          <w:szCs w:val="17"/>
        </w:rPr>
      </w:pPr>
    </w:p>
    <w:p w14:paraId="557ED3B4" w14:textId="77777777" w:rsidR="005042F5" w:rsidRDefault="005042F5" w:rsidP="005042F5">
      <w:pPr>
        <w:pStyle w:val="ac"/>
      </w:pPr>
    </w:p>
    <w:p w14:paraId="7D8C70A3" w14:textId="77777777" w:rsidR="005042F5" w:rsidRPr="000E045E" w:rsidRDefault="005042F5" w:rsidP="005042F5">
      <w:pPr>
        <w:jc w:val="center"/>
        <w:outlineLvl w:val="0"/>
        <w:rPr>
          <w:b/>
          <w:sz w:val="28"/>
          <w:szCs w:val="28"/>
        </w:rPr>
      </w:pPr>
      <w:r w:rsidRPr="000E045E">
        <w:rPr>
          <w:b/>
          <w:sz w:val="28"/>
          <w:szCs w:val="28"/>
        </w:rPr>
        <w:t xml:space="preserve">САНИТАРНО-ГИГИЕНИЧЕСКИЙ ПАСПОРТ </w:t>
      </w:r>
    </w:p>
    <w:p w14:paraId="0FCA0BAA" w14:textId="77777777" w:rsidR="005042F5" w:rsidRDefault="005042F5" w:rsidP="005042F5">
      <w:pPr>
        <w:jc w:val="center"/>
        <w:rPr>
          <w:b/>
          <w:sz w:val="28"/>
          <w:szCs w:val="28"/>
        </w:rPr>
      </w:pPr>
      <w:r w:rsidRPr="000E045E">
        <w:rPr>
          <w:b/>
          <w:sz w:val="28"/>
          <w:szCs w:val="28"/>
        </w:rPr>
        <w:t xml:space="preserve">ПО УСЛОВИЯМ ТРУДА ЖЕНЩИН </w:t>
      </w:r>
    </w:p>
    <w:p w14:paraId="552E2258" w14:textId="77777777" w:rsidR="005042F5" w:rsidRPr="000E045E" w:rsidRDefault="005042F5" w:rsidP="005042F5">
      <w:pPr>
        <w:jc w:val="center"/>
        <w:rPr>
          <w:sz w:val="28"/>
          <w:szCs w:val="28"/>
        </w:rPr>
      </w:pPr>
      <w:r w:rsidRPr="000E045E">
        <w:rPr>
          <w:b/>
          <w:sz w:val="28"/>
          <w:szCs w:val="28"/>
        </w:rPr>
        <w:tab/>
      </w:r>
    </w:p>
    <w:tbl>
      <w:tblPr>
        <w:tblW w:w="10456" w:type="dxa"/>
        <w:tblLook w:val="04A0" w:firstRow="1" w:lastRow="0" w:firstColumn="1" w:lastColumn="0" w:noHBand="0" w:noVBand="1"/>
      </w:tblPr>
      <w:tblGrid>
        <w:gridCol w:w="2370"/>
        <w:gridCol w:w="2238"/>
        <w:gridCol w:w="745"/>
        <w:gridCol w:w="5103"/>
      </w:tblGrid>
      <w:tr w:rsidR="005042F5" w:rsidRPr="00D32979" w14:paraId="24BD9E02" w14:textId="77777777" w:rsidTr="007B07D8">
        <w:tc>
          <w:tcPr>
            <w:tcW w:w="4608" w:type="dxa"/>
            <w:gridSpan w:val="2"/>
          </w:tcPr>
          <w:p w14:paraId="65E85C8A" w14:textId="77777777" w:rsidR="005042F5" w:rsidRPr="00C406EA" w:rsidRDefault="005042F5" w:rsidP="006F6E4C">
            <w:pPr>
              <w:rPr>
                <w:b/>
              </w:rPr>
            </w:pPr>
            <w:r w:rsidRPr="00C406EA">
              <w:rPr>
                <w:b/>
              </w:rPr>
              <w:t>Организация</w:t>
            </w:r>
            <w:r w:rsidR="006F6E4C">
              <w:rPr>
                <w:b/>
              </w:rPr>
              <w:t xml:space="preserve">: </w:t>
            </w:r>
          </w:p>
        </w:tc>
        <w:tc>
          <w:tcPr>
            <w:tcW w:w="5848" w:type="dxa"/>
            <w:gridSpan w:val="2"/>
            <w:tcBorders>
              <w:bottom w:val="single" w:sz="4" w:space="0" w:color="auto"/>
            </w:tcBorders>
          </w:tcPr>
          <w:p w14:paraId="1E32FA6B" w14:textId="332B8DD7" w:rsidR="005042F5" w:rsidRPr="005D0F44" w:rsidRDefault="005042F5" w:rsidP="006F6E4C">
            <w:pPr>
              <w:tabs>
                <w:tab w:val="left" w:pos="5304"/>
              </w:tabs>
              <w:rPr>
                <w:b/>
              </w:rPr>
            </w:pPr>
          </w:p>
        </w:tc>
      </w:tr>
      <w:tr w:rsidR="005042F5" w:rsidRPr="00D32979" w14:paraId="55BF05B7" w14:textId="77777777" w:rsidTr="007B07D8">
        <w:trPr>
          <w:trHeight w:val="57"/>
        </w:trPr>
        <w:tc>
          <w:tcPr>
            <w:tcW w:w="4608" w:type="dxa"/>
            <w:gridSpan w:val="2"/>
          </w:tcPr>
          <w:p w14:paraId="196382FA" w14:textId="77777777" w:rsidR="00C406EA" w:rsidRPr="00C406EA" w:rsidRDefault="00C406EA" w:rsidP="00405128"/>
        </w:tc>
        <w:tc>
          <w:tcPr>
            <w:tcW w:w="5848" w:type="dxa"/>
            <w:gridSpan w:val="2"/>
            <w:tcBorders>
              <w:top w:val="single" w:sz="4" w:space="0" w:color="auto"/>
            </w:tcBorders>
          </w:tcPr>
          <w:p w14:paraId="19A478E7" w14:textId="77777777" w:rsidR="005042F5" w:rsidRPr="00C406EA" w:rsidRDefault="005042F5" w:rsidP="00405128">
            <w:pPr>
              <w:keepNext/>
            </w:pPr>
          </w:p>
        </w:tc>
      </w:tr>
      <w:tr w:rsidR="005042F5" w:rsidRPr="00D32979" w14:paraId="222C1F38" w14:textId="77777777" w:rsidTr="007B07D8">
        <w:tc>
          <w:tcPr>
            <w:tcW w:w="4608" w:type="dxa"/>
            <w:gridSpan w:val="2"/>
          </w:tcPr>
          <w:p w14:paraId="1C4B287B" w14:textId="77777777" w:rsidR="005042F5" w:rsidRPr="00C406EA" w:rsidRDefault="005042F5" w:rsidP="00405128">
            <w:pPr>
              <w:rPr>
                <w:b/>
              </w:rPr>
            </w:pPr>
            <w:r w:rsidRPr="00C406EA">
              <w:rPr>
                <w:b/>
              </w:rPr>
              <w:t>Адрес организации</w:t>
            </w:r>
            <w:r w:rsidR="006F6E4C">
              <w:rPr>
                <w:b/>
              </w:rPr>
              <w:t xml:space="preserve">: </w:t>
            </w:r>
          </w:p>
        </w:tc>
        <w:tc>
          <w:tcPr>
            <w:tcW w:w="5848" w:type="dxa"/>
            <w:gridSpan w:val="2"/>
            <w:tcBorders>
              <w:bottom w:val="single" w:sz="4" w:space="0" w:color="auto"/>
            </w:tcBorders>
          </w:tcPr>
          <w:p w14:paraId="0A5CB8D9" w14:textId="28ED3704" w:rsidR="005042F5" w:rsidRPr="00B74DB4" w:rsidRDefault="005042F5" w:rsidP="008F427F"/>
        </w:tc>
      </w:tr>
      <w:tr w:rsidR="005042F5" w:rsidRPr="00D32979" w14:paraId="23369D7F" w14:textId="77777777" w:rsidTr="007B07D8">
        <w:tc>
          <w:tcPr>
            <w:tcW w:w="4608" w:type="dxa"/>
            <w:gridSpan w:val="2"/>
          </w:tcPr>
          <w:p w14:paraId="11B67EA3" w14:textId="77777777" w:rsidR="00C406EA" w:rsidRPr="00C406EA" w:rsidRDefault="00C406EA" w:rsidP="00405128"/>
        </w:tc>
        <w:tc>
          <w:tcPr>
            <w:tcW w:w="5848" w:type="dxa"/>
            <w:gridSpan w:val="2"/>
            <w:tcBorders>
              <w:top w:val="single" w:sz="4" w:space="0" w:color="auto"/>
            </w:tcBorders>
          </w:tcPr>
          <w:p w14:paraId="2124FE25" w14:textId="77777777" w:rsidR="005042F5" w:rsidRPr="00C406EA" w:rsidRDefault="005042F5" w:rsidP="00405128">
            <w:pPr>
              <w:keepNext/>
            </w:pPr>
          </w:p>
        </w:tc>
      </w:tr>
      <w:tr w:rsidR="005042F5" w:rsidRPr="00D32979" w14:paraId="698D2EB2" w14:textId="77777777" w:rsidTr="007B07D8">
        <w:tc>
          <w:tcPr>
            <w:tcW w:w="4608" w:type="dxa"/>
            <w:gridSpan w:val="2"/>
          </w:tcPr>
          <w:p w14:paraId="0144D2A1" w14:textId="77777777" w:rsidR="005042F5" w:rsidRPr="00C406EA" w:rsidRDefault="005042F5" w:rsidP="00405128">
            <w:pPr>
              <w:rPr>
                <w:b/>
              </w:rPr>
            </w:pPr>
            <w:r w:rsidRPr="00C406EA">
              <w:rPr>
                <w:b/>
              </w:rPr>
              <w:t>Подразделение</w:t>
            </w:r>
            <w:r w:rsidR="006F6E4C">
              <w:rPr>
                <w:b/>
              </w:rPr>
              <w:t xml:space="preserve">: </w:t>
            </w:r>
          </w:p>
        </w:tc>
        <w:tc>
          <w:tcPr>
            <w:tcW w:w="5848" w:type="dxa"/>
            <w:gridSpan w:val="2"/>
            <w:tcBorders>
              <w:bottom w:val="single" w:sz="4" w:space="0" w:color="auto"/>
            </w:tcBorders>
            <w:shd w:val="clear" w:color="auto" w:fill="auto"/>
          </w:tcPr>
          <w:p w14:paraId="48511486" w14:textId="2F6459FD" w:rsidR="005042F5" w:rsidRPr="009E719C" w:rsidRDefault="005042F5" w:rsidP="005322A9">
            <w:pPr>
              <w:jc w:val="both"/>
            </w:pPr>
          </w:p>
        </w:tc>
      </w:tr>
      <w:tr w:rsidR="005042F5" w:rsidRPr="00D32979" w14:paraId="54E76F21" w14:textId="77777777" w:rsidTr="007B07D8">
        <w:trPr>
          <w:trHeight w:val="133"/>
        </w:trPr>
        <w:tc>
          <w:tcPr>
            <w:tcW w:w="4608" w:type="dxa"/>
            <w:gridSpan w:val="2"/>
          </w:tcPr>
          <w:p w14:paraId="68455C0C" w14:textId="77777777" w:rsidR="00C406EA" w:rsidRPr="00C406EA" w:rsidRDefault="00C406EA" w:rsidP="00405128"/>
        </w:tc>
        <w:tc>
          <w:tcPr>
            <w:tcW w:w="5848" w:type="dxa"/>
            <w:gridSpan w:val="2"/>
            <w:tcBorders>
              <w:top w:val="single" w:sz="4" w:space="0" w:color="auto"/>
            </w:tcBorders>
          </w:tcPr>
          <w:p w14:paraId="47E91C17" w14:textId="77777777" w:rsidR="005042F5" w:rsidRPr="00C406EA" w:rsidRDefault="005042F5" w:rsidP="00405128">
            <w:pPr>
              <w:keepNext/>
            </w:pPr>
          </w:p>
        </w:tc>
      </w:tr>
      <w:tr w:rsidR="005042F5" w:rsidRPr="00D32979" w14:paraId="2EBDBC0B" w14:textId="77777777" w:rsidTr="007B07D8">
        <w:tc>
          <w:tcPr>
            <w:tcW w:w="4608" w:type="dxa"/>
            <w:gridSpan w:val="2"/>
          </w:tcPr>
          <w:p w14:paraId="4D9F177C" w14:textId="77777777" w:rsidR="005042F5" w:rsidRPr="00C406EA" w:rsidRDefault="005042F5" w:rsidP="00405128">
            <w:pPr>
              <w:rPr>
                <w:b/>
              </w:rPr>
            </w:pPr>
            <w:r w:rsidRPr="00C406EA">
              <w:rPr>
                <w:b/>
              </w:rPr>
              <w:t>Профессия (должность работника)</w:t>
            </w:r>
            <w:r w:rsidR="006F6E4C">
              <w:rPr>
                <w:b/>
              </w:rPr>
              <w:t xml:space="preserve">: </w:t>
            </w:r>
          </w:p>
        </w:tc>
        <w:tc>
          <w:tcPr>
            <w:tcW w:w="5848" w:type="dxa"/>
            <w:gridSpan w:val="2"/>
            <w:tcBorders>
              <w:bottom w:val="single" w:sz="4" w:space="0" w:color="auto"/>
            </w:tcBorders>
          </w:tcPr>
          <w:p w14:paraId="6B54C95C" w14:textId="37DD07F7" w:rsidR="005042F5" w:rsidRPr="00B74DB4" w:rsidRDefault="005042F5" w:rsidP="00405128">
            <w:pPr>
              <w:jc w:val="both"/>
            </w:pPr>
          </w:p>
        </w:tc>
      </w:tr>
      <w:tr w:rsidR="005042F5" w:rsidRPr="00D32979" w14:paraId="1387FC55" w14:textId="77777777" w:rsidTr="007B07D8">
        <w:tc>
          <w:tcPr>
            <w:tcW w:w="4608" w:type="dxa"/>
            <w:gridSpan w:val="2"/>
          </w:tcPr>
          <w:p w14:paraId="3FE3C1F2" w14:textId="77777777" w:rsidR="00C406EA" w:rsidRPr="00C406EA" w:rsidRDefault="00C406EA" w:rsidP="00405128"/>
        </w:tc>
        <w:tc>
          <w:tcPr>
            <w:tcW w:w="5848" w:type="dxa"/>
            <w:gridSpan w:val="2"/>
            <w:tcBorders>
              <w:top w:val="single" w:sz="4" w:space="0" w:color="auto"/>
            </w:tcBorders>
          </w:tcPr>
          <w:p w14:paraId="1F94337D" w14:textId="77777777" w:rsidR="005042F5" w:rsidRPr="00C406EA" w:rsidRDefault="005042F5" w:rsidP="00405128">
            <w:pPr>
              <w:keepNext/>
            </w:pPr>
          </w:p>
        </w:tc>
      </w:tr>
      <w:tr w:rsidR="005042F5" w:rsidRPr="00D32979" w14:paraId="59AA5278" w14:textId="77777777" w:rsidTr="009F08DA">
        <w:tc>
          <w:tcPr>
            <w:tcW w:w="4608" w:type="dxa"/>
            <w:gridSpan w:val="2"/>
          </w:tcPr>
          <w:p w14:paraId="62E80C03" w14:textId="77777777" w:rsidR="005042F5" w:rsidRPr="00C406EA" w:rsidRDefault="005042F5" w:rsidP="00405128">
            <w:pPr>
              <w:rPr>
                <w:b/>
              </w:rPr>
            </w:pPr>
            <w:r w:rsidRPr="00C406EA">
              <w:rPr>
                <w:b/>
              </w:rPr>
              <w:t>Количество аналогичных рабочих мест*</w:t>
            </w:r>
            <w:r w:rsidR="006F6E4C">
              <w:rPr>
                <w:b/>
              </w:rPr>
              <w:t xml:space="preserve">: </w:t>
            </w:r>
          </w:p>
        </w:tc>
        <w:tc>
          <w:tcPr>
            <w:tcW w:w="5848" w:type="dxa"/>
            <w:gridSpan w:val="2"/>
          </w:tcPr>
          <w:p w14:paraId="7B21C5B3" w14:textId="77777777" w:rsidR="005042F5" w:rsidRPr="00C406EA" w:rsidRDefault="005042F5" w:rsidP="00405128">
            <w:pPr>
              <w:jc w:val="both"/>
              <w:rPr>
                <w:b/>
              </w:rPr>
            </w:pPr>
          </w:p>
        </w:tc>
      </w:tr>
      <w:tr w:rsidR="005042F5" w:rsidRPr="00571BB6" w14:paraId="607785DA" w14:textId="77777777" w:rsidTr="009F08DA">
        <w:tc>
          <w:tcPr>
            <w:tcW w:w="10456" w:type="dxa"/>
            <w:gridSpan w:val="4"/>
          </w:tcPr>
          <w:p w14:paraId="762ABBE7" w14:textId="77777777" w:rsidR="005042F5" w:rsidRPr="00C406EA" w:rsidRDefault="005042F5" w:rsidP="00C406EA">
            <w:pPr>
              <w:jc w:val="both"/>
            </w:pPr>
            <w:r w:rsidRPr="00C406EA">
              <w:t>*Примечание: аналогичные рабочие места-рабочие места равнозначные по уровню факторов производственной среды,</w:t>
            </w:r>
            <w:r w:rsidR="004B0FD6">
              <w:t xml:space="preserve"> </w:t>
            </w:r>
            <w:r w:rsidRPr="00C406EA">
              <w:t>тяжести и напряженности трудового процесса.</w:t>
            </w:r>
          </w:p>
        </w:tc>
      </w:tr>
      <w:tr w:rsidR="005042F5" w:rsidRPr="00571BB6" w14:paraId="1ABD03B2" w14:textId="77777777" w:rsidTr="009F08DA">
        <w:tc>
          <w:tcPr>
            <w:tcW w:w="10456" w:type="dxa"/>
            <w:gridSpan w:val="4"/>
          </w:tcPr>
          <w:p w14:paraId="6456DCA0" w14:textId="77777777" w:rsidR="005042F5" w:rsidRPr="00C406EA" w:rsidRDefault="005042F5" w:rsidP="00405128">
            <w:pPr>
              <w:jc w:val="both"/>
              <w:rPr>
                <w:b/>
              </w:rPr>
            </w:pPr>
          </w:p>
          <w:p w14:paraId="735ADD8F" w14:textId="77777777" w:rsidR="00C406EA" w:rsidRPr="00C406EA" w:rsidRDefault="00C406EA" w:rsidP="00405128">
            <w:pPr>
              <w:jc w:val="both"/>
              <w:rPr>
                <w:b/>
              </w:rPr>
            </w:pPr>
          </w:p>
          <w:p w14:paraId="7FF2A551" w14:textId="77777777" w:rsidR="00C406EA" w:rsidRPr="00C406EA" w:rsidRDefault="00C406EA" w:rsidP="00405128">
            <w:pPr>
              <w:jc w:val="both"/>
              <w:rPr>
                <w:b/>
              </w:rPr>
            </w:pPr>
          </w:p>
        </w:tc>
      </w:tr>
      <w:tr w:rsidR="005042F5" w:rsidRPr="00571BB6" w14:paraId="3C62644B" w14:textId="77777777" w:rsidTr="009F08DA">
        <w:tc>
          <w:tcPr>
            <w:tcW w:w="2370" w:type="dxa"/>
          </w:tcPr>
          <w:p w14:paraId="60439376" w14:textId="77777777" w:rsidR="005042F5" w:rsidRPr="00C406EA" w:rsidRDefault="005042F5" w:rsidP="00405128">
            <w:pPr>
              <w:jc w:val="both"/>
              <w:rPr>
                <w:b/>
              </w:rPr>
            </w:pPr>
            <w:r w:rsidRPr="00C406EA">
              <w:rPr>
                <w:b/>
              </w:rPr>
              <w:t>Заключение:</w:t>
            </w:r>
          </w:p>
        </w:tc>
        <w:tc>
          <w:tcPr>
            <w:tcW w:w="8086" w:type="dxa"/>
            <w:gridSpan w:val="3"/>
          </w:tcPr>
          <w:p w14:paraId="1B7D00DE" w14:textId="77777777" w:rsidR="005042F5" w:rsidRPr="007267CB" w:rsidRDefault="005042F5" w:rsidP="00811584">
            <w:pPr>
              <w:numPr>
                <w:ilvl w:val="0"/>
                <w:numId w:val="3"/>
              </w:numPr>
              <w:jc w:val="both"/>
            </w:pPr>
            <w:r w:rsidRPr="007267CB">
              <w:t>По результатам объективных исследований условия труда на данном рабочем месте</w:t>
            </w:r>
            <w:r w:rsidRPr="007267CB">
              <w:rPr>
                <w:b/>
              </w:rPr>
              <w:t xml:space="preserve"> соответствуют </w:t>
            </w:r>
            <w:r w:rsidRPr="007267CB">
              <w:t>санитарным правилам</w:t>
            </w:r>
            <w:r w:rsidR="007C2997" w:rsidRPr="007267CB">
              <w:t>;</w:t>
            </w:r>
          </w:p>
          <w:p w14:paraId="259706D0" w14:textId="77777777" w:rsidR="005042F5" w:rsidRPr="007267CB" w:rsidRDefault="005042F5" w:rsidP="00811584">
            <w:pPr>
              <w:numPr>
                <w:ilvl w:val="0"/>
                <w:numId w:val="3"/>
              </w:numPr>
              <w:jc w:val="both"/>
            </w:pPr>
            <w:r w:rsidRPr="007267CB">
              <w:t xml:space="preserve">На данном рабочем месте </w:t>
            </w:r>
            <w:r w:rsidRPr="007267CB">
              <w:rPr>
                <w:b/>
              </w:rPr>
              <w:t>допус</w:t>
            </w:r>
            <w:r w:rsidR="00C406EA" w:rsidRPr="007267CB">
              <w:rPr>
                <w:b/>
              </w:rPr>
              <w:t>т</w:t>
            </w:r>
            <w:r w:rsidRPr="007267CB">
              <w:rPr>
                <w:b/>
              </w:rPr>
              <w:t xml:space="preserve">им </w:t>
            </w:r>
            <w:r w:rsidRPr="007267CB">
              <w:t xml:space="preserve">труд женщин </w:t>
            </w:r>
            <w:r w:rsidR="00C406EA" w:rsidRPr="007267CB">
              <w:t>д</w:t>
            </w:r>
            <w:r w:rsidRPr="007267CB">
              <w:t>етородного возраста и</w:t>
            </w:r>
            <w:r w:rsidRPr="007267CB">
              <w:rPr>
                <w:b/>
              </w:rPr>
              <w:t xml:space="preserve"> </w:t>
            </w:r>
            <w:r w:rsidR="00E60DC8" w:rsidRPr="007267CB">
              <w:rPr>
                <w:b/>
              </w:rPr>
              <w:t xml:space="preserve">не </w:t>
            </w:r>
            <w:r w:rsidRPr="007267CB">
              <w:rPr>
                <w:b/>
              </w:rPr>
              <w:t xml:space="preserve">возможен </w:t>
            </w:r>
            <w:r w:rsidRPr="007267CB">
              <w:t>труд беременных женщин</w:t>
            </w:r>
            <w:r w:rsidR="007C2997" w:rsidRPr="007267CB">
              <w:t>;</w:t>
            </w:r>
          </w:p>
          <w:p w14:paraId="2DED1BF3" w14:textId="77777777" w:rsidR="00046A98" w:rsidRDefault="00046A98" w:rsidP="00046A98">
            <w:pPr>
              <w:numPr>
                <w:ilvl w:val="0"/>
                <w:numId w:val="3"/>
              </w:numPr>
              <w:jc w:val="both"/>
            </w:pPr>
            <w:r w:rsidRPr="00BB0EA5">
              <w:rPr>
                <w:szCs w:val="18"/>
              </w:rPr>
              <w:t xml:space="preserve">Приказ Министерства здравоохранения и социального развития Российской Федерации от 12 апреля 2011 г. N 302н, прил.2, п. 15. (1 раз в </w:t>
            </w:r>
            <w:proofErr w:type="gramStart"/>
            <w:r w:rsidRPr="00BB0EA5">
              <w:rPr>
                <w:szCs w:val="18"/>
              </w:rPr>
              <w:t>год)</w:t>
            </w:r>
            <w:r w:rsidR="007267CB" w:rsidRPr="004A3CCC">
              <w:t>Нормы</w:t>
            </w:r>
            <w:proofErr w:type="gramEnd"/>
            <w:r w:rsidR="007267CB" w:rsidRPr="004A3CCC">
              <w:t xml:space="preserve"> выдачи СИЗ не соответствуют типовым нормам согласно </w:t>
            </w:r>
          </w:p>
          <w:p w14:paraId="7C561091" w14:textId="77777777" w:rsidR="0089230C" w:rsidRPr="004A3CCC" w:rsidRDefault="0089230C" w:rsidP="0089230C">
            <w:pPr>
              <w:numPr>
                <w:ilvl w:val="0"/>
                <w:numId w:val="3"/>
              </w:numPr>
              <w:jc w:val="both"/>
            </w:pPr>
            <w:r w:rsidRPr="004A3CCC">
              <w:t xml:space="preserve">Нормы выдачи СИЗ не соответствуют типовым нормам согласно </w:t>
            </w:r>
          </w:p>
          <w:p w14:paraId="0CC67BF9" w14:textId="77777777" w:rsidR="007267CB" w:rsidRPr="004A3CCC" w:rsidRDefault="007267CB" w:rsidP="0089230C">
            <w:pPr>
              <w:ind w:left="720"/>
              <w:jc w:val="both"/>
            </w:pPr>
            <w:r w:rsidRPr="004A3CCC">
              <w:t>Приказа Минздравсоцразвития России от 08.12.2014г № 997н</w:t>
            </w:r>
          </w:p>
          <w:p w14:paraId="358EA526" w14:textId="77777777" w:rsidR="0064431F" w:rsidRPr="00FF79A5" w:rsidRDefault="0064431F" w:rsidP="00587098">
            <w:pPr>
              <w:pStyle w:val="aa"/>
              <w:jc w:val="both"/>
              <w:rPr>
                <w:highlight w:val="yellow"/>
              </w:rPr>
            </w:pPr>
          </w:p>
        </w:tc>
      </w:tr>
      <w:tr w:rsidR="005042F5" w:rsidRPr="00587098" w14:paraId="3D97C0ED" w14:textId="77777777" w:rsidTr="009F08DA">
        <w:tc>
          <w:tcPr>
            <w:tcW w:w="5353" w:type="dxa"/>
            <w:gridSpan w:val="3"/>
          </w:tcPr>
          <w:p w14:paraId="25AE61A5" w14:textId="77777777" w:rsidR="005042F5" w:rsidRPr="00587098" w:rsidRDefault="006B2491" w:rsidP="006B2491">
            <w:pPr>
              <w:jc w:val="both"/>
            </w:pPr>
            <w:r w:rsidRPr="00587098">
              <w:t>Рабочее место (по наличию вредных и опасных производственных факторов) действующим санитарным правилам</w:t>
            </w:r>
          </w:p>
        </w:tc>
        <w:tc>
          <w:tcPr>
            <w:tcW w:w="5103" w:type="dxa"/>
            <w:vAlign w:val="center"/>
          </w:tcPr>
          <w:p w14:paraId="2DE4CCF6" w14:textId="77777777" w:rsidR="005042F5" w:rsidRPr="007267CB" w:rsidRDefault="006B2491" w:rsidP="006B2491">
            <w:pPr>
              <w:jc w:val="center"/>
            </w:pPr>
            <w:r w:rsidRPr="007267CB">
              <w:t>соответствует</w:t>
            </w:r>
          </w:p>
        </w:tc>
      </w:tr>
      <w:tr w:rsidR="005042F5" w:rsidRPr="00587098" w14:paraId="1318522A" w14:textId="77777777" w:rsidTr="009F08DA">
        <w:tc>
          <w:tcPr>
            <w:tcW w:w="5353" w:type="dxa"/>
            <w:gridSpan w:val="3"/>
          </w:tcPr>
          <w:p w14:paraId="01D1097C" w14:textId="77777777" w:rsidR="005042F5" w:rsidRPr="00587098" w:rsidRDefault="006B2491" w:rsidP="006B2491">
            <w:pPr>
              <w:jc w:val="both"/>
            </w:pPr>
            <w:r w:rsidRPr="00587098">
              <w:t>Рабочее место по санитарно-бытовому обеспечению действующим нормам</w:t>
            </w:r>
          </w:p>
        </w:tc>
        <w:tc>
          <w:tcPr>
            <w:tcW w:w="5103" w:type="dxa"/>
            <w:vAlign w:val="center"/>
          </w:tcPr>
          <w:p w14:paraId="4B65952A" w14:textId="77777777" w:rsidR="005042F5" w:rsidRPr="007267CB" w:rsidRDefault="00105B18" w:rsidP="006B2491">
            <w:pPr>
              <w:jc w:val="center"/>
            </w:pPr>
            <w:r w:rsidRPr="007267CB">
              <w:t xml:space="preserve">не </w:t>
            </w:r>
            <w:r w:rsidR="006B2491" w:rsidRPr="007267CB">
              <w:t>соответствует</w:t>
            </w:r>
          </w:p>
        </w:tc>
      </w:tr>
      <w:tr w:rsidR="005042F5" w:rsidRPr="00587098" w14:paraId="70748F2A" w14:textId="77777777" w:rsidTr="009F08DA">
        <w:tc>
          <w:tcPr>
            <w:tcW w:w="5353" w:type="dxa"/>
            <w:gridSpan w:val="3"/>
          </w:tcPr>
          <w:p w14:paraId="2714E0F0" w14:textId="77777777" w:rsidR="005042F5" w:rsidRPr="00587098" w:rsidRDefault="006B2491" w:rsidP="006B2491">
            <w:pPr>
              <w:jc w:val="both"/>
            </w:pPr>
            <w:r w:rsidRPr="00587098">
              <w:t xml:space="preserve">Рабочее место по организации и соблюдению условий труда и отдыха действующим нормам                           </w:t>
            </w:r>
          </w:p>
        </w:tc>
        <w:tc>
          <w:tcPr>
            <w:tcW w:w="5103" w:type="dxa"/>
            <w:vAlign w:val="center"/>
          </w:tcPr>
          <w:p w14:paraId="67061C32" w14:textId="77777777" w:rsidR="005042F5" w:rsidRPr="007267CB" w:rsidRDefault="006B2491" w:rsidP="006B2491">
            <w:pPr>
              <w:jc w:val="center"/>
            </w:pPr>
            <w:r w:rsidRPr="007267CB">
              <w:t>соответствует</w:t>
            </w:r>
          </w:p>
        </w:tc>
      </w:tr>
      <w:tr w:rsidR="005042F5" w:rsidRPr="00571BB6" w14:paraId="53D525B4" w14:textId="77777777" w:rsidTr="009F08DA">
        <w:tc>
          <w:tcPr>
            <w:tcW w:w="5353" w:type="dxa"/>
            <w:gridSpan w:val="3"/>
          </w:tcPr>
          <w:p w14:paraId="42A538C4" w14:textId="77777777" w:rsidR="005042F5" w:rsidRPr="00587098" w:rsidRDefault="006B2491" w:rsidP="006B2491">
            <w:pPr>
              <w:jc w:val="both"/>
            </w:pPr>
            <w:r w:rsidRPr="00587098">
              <w:t xml:space="preserve">Рабочее место по соблюдению медико-профилактических мероприятий действующим нормам                           </w:t>
            </w:r>
          </w:p>
        </w:tc>
        <w:tc>
          <w:tcPr>
            <w:tcW w:w="5103" w:type="dxa"/>
            <w:vAlign w:val="center"/>
          </w:tcPr>
          <w:p w14:paraId="577F9071" w14:textId="77777777" w:rsidR="005042F5" w:rsidRPr="007267CB" w:rsidRDefault="001E7C01" w:rsidP="006B2491">
            <w:pPr>
              <w:jc w:val="center"/>
            </w:pPr>
            <w:r w:rsidRPr="007267CB">
              <w:t xml:space="preserve">не </w:t>
            </w:r>
            <w:r w:rsidR="006B2491" w:rsidRPr="007267CB">
              <w:t>соответствует</w:t>
            </w:r>
          </w:p>
        </w:tc>
      </w:tr>
    </w:tbl>
    <w:p w14:paraId="33143E63" w14:textId="77777777" w:rsidR="00587098" w:rsidRDefault="00587098" w:rsidP="005042F5">
      <w:pPr>
        <w:jc w:val="both"/>
        <w:rPr>
          <w:b/>
          <w:sz w:val="28"/>
          <w:szCs w:val="28"/>
        </w:rPr>
      </w:pPr>
    </w:p>
    <w:p w14:paraId="2AAA2732" w14:textId="77777777" w:rsidR="007267CB" w:rsidRDefault="007267CB" w:rsidP="005042F5">
      <w:pPr>
        <w:jc w:val="both"/>
        <w:rPr>
          <w:b/>
          <w:sz w:val="28"/>
          <w:szCs w:val="28"/>
        </w:rPr>
      </w:pPr>
    </w:p>
    <w:p w14:paraId="5CAE6ABA" w14:textId="77777777" w:rsidR="00046A98" w:rsidRDefault="00046A98" w:rsidP="005042F5">
      <w:pPr>
        <w:jc w:val="both"/>
        <w:rPr>
          <w:b/>
          <w:sz w:val="28"/>
          <w:szCs w:val="28"/>
        </w:rPr>
      </w:pPr>
    </w:p>
    <w:p w14:paraId="2A4138F0" w14:textId="77777777" w:rsidR="00B74DB4" w:rsidRDefault="005042F5" w:rsidP="005042F5">
      <w:pPr>
        <w:jc w:val="both"/>
        <w:rPr>
          <w:b/>
          <w:sz w:val="28"/>
          <w:szCs w:val="28"/>
        </w:rPr>
      </w:pPr>
      <w:r w:rsidRPr="00B74DB4">
        <w:rPr>
          <w:b/>
          <w:sz w:val="28"/>
          <w:szCs w:val="28"/>
        </w:rPr>
        <w:lastRenderedPageBreak/>
        <w:t>1.Количественная характеристика факторов производственной среды</w:t>
      </w:r>
    </w:p>
    <w:p w14:paraId="23322116" w14:textId="77777777" w:rsidR="008848CB" w:rsidRDefault="008848CB" w:rsidP="005042F5">
      <w:pPr>
        <w:jc w:val="both"/>
        <w:rPr>
          <w:b/>
          <w:sz w:val="28"/>
          <w:szCs w:val="28"/>
        </w:rPr>
      </w:pPr>
    </w:p>
    <w:tbl>
      <w:tblPr>
        <w:tblW w:w="10566" w:type="dxa"/>
        <w:tblInd w:w="-2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786"/>
        <w:gridCol w:w="3685"/>
        <w:gridCol w:w="992"/>
        <w:gridCol w:w="1843"/>
        <w:gridCol w:w="1559"/>
        <w:gridCol w:w="1673"/>
        <w:gridCol w:w="28"/>
      </w:tblGrid>
      <w:tr w:rsidR="005042F5" w:rsidRPr="00571BB6" w14:paraId="6C78A375" w14:textId="77777777" w:rsidTr="00153766">
        <w:trPr>
          <w:gridAfter w:val="1"/>
          <w:wAfter w:w="28" w:type="dxa"/>
          <w:trHeight w:val="391"/>
          <w:tblHeader/>
        </w:trPr>
        <w:tc>
          <w:tcPr>
            <w:tcW w:w="786" w:type="dxa"/>
            <w:vMerge w:val="restart"/>
            <w:shd w:val="clear" w:color="auto" w:fill="auto"/>
            <w:vAlign w:val="center"/>
          </w:tcPr>
          <w:p w14:paraId="552C10EC" w14:textId="77777777" w:rsidR="005042F5" w:rsidRPr="00571BB6" w:rsidRDefault="005042F5" w:rsidP="00E14DB1">
            <w:pPr>
              <w:jc w:val="center"/>
              <w:rPr>
                <w:b/>
                <w:sz w:val="22"/>
                <w:szCs w:val="22"/>
              </w:rPr>
            </w:pPr>
            <w:r w:rsidRPr="00571BB6">
              <w:rPr>
                <w:b/>
                <w:sz w:val="22"/>
                <w:szCs w:val="22"/>
              </w:rPr>
              <w:t>№</w:t>
            </w:r>
          </w:p>
        </w:tc>
        <w:tc>
          <w:tcPr>
            <w:tcW w:w="3685" w:type="dxa"/>
            <w:vMerge w:val="restart"/>
            <w:shd w:val="clear" w:color="auto" w:fill="auto"/>
            <w:vAlign w:val="center"/>
          </w:tcPr>
          <w:p w14:paraId="169215F6" w14:textId="77777777" w:rsidR="005042F5" w:rsidRPr="00571BB6" w:rsidRDefault="005042F5" w:rsidP="00E14DB1">
            <w:pPr>
              <w:jc w:val="center"/>
              <w:rPr>
                <w:b/>
                <w:sz w:val="22"/>
                <w:szCs w:val="22"/>
              </w:rPr>
            </w:pPr>
            <w:r w:rsidRPr="00571BB6">
              <w:rPr>
                <w:b/>
                <w:sz w:val="22"/>
                <w:szCs w:val="22"/>
              </w:rPr>
              <w:t>Фактор производственной среды</w:t>
            </w:r>
          </w:p>
        </w:tc>
        <w:tc>
          <w:tcPr>
            <w:tcW w:w="992" w:type="dxa"/>
            <w:vMerge w:val="restart"/>
            <w:shd w:val="clear" w:color="auto" w:fill="auto"/>
            <w:vAlign w:val="center"/>
          </w:tcPr>
          <w:p w14:paraId="7D614B3D" w14:textId="77777777" w:rsidR="005042F5" w:rsidRPr="00571BB6" w:rsidRDefault="005042F5" w:rsidP="00164295">
            <w:pPr>
              <w:jc w:val="center"/>
              <w:rPr>
                <w:b/>
                <w:sz w:val="22"/>
                <w:szCs w:val="22"/>
              </w:rPr>
            </w:pPr>
            <w:r w:rsidRPr="00571BB6">
              <w:rPr>
                <w:b/>
                <w:sz w:val="22"/>
                <w:szCs w:val="22"/>
              </w:rPr>
              <w:t>Ед.</w:t>
            </w:r>
            <w:r w:rsidR="00164295">
              <w:rPr>
                <w:b/>
                <w:sz w:val="22"/>
                <w:szCs w:val="22"/>
              </w:rPr>
              <w:t xml:space="preserve"> </w:t>
            </w:r>
            <w:r w:rsidR="008848CB">
              <w:rPr>
                <w:b/>
                <w:sz w:val="22"/>
                <w:szCs w:val="22"/>
              </w:rPr>
              <w:t>и</w:t>
            </w:r>
            <w:r w:rsidRPr="00571BB6">
              <w:rPr>
                <w:b/>
                <w:sz w:val="22"/>
                <w:szCs w:val="22"/>
              </w:rPr>
              <w:t>зм.</w:t>
            </w:r>
          </w:p>
        </w:tc>
        <w:tc>
          <w:tcPr>
            <w:tcW w:w="1843" w:type="dxa"/>
            <w:vMerge w:val="restart"/>
            <w:shd w:val="clear" w:color="auto" w:fill="auto"/>
            <w:vAlign w:val="center"/>
          </w:tcPr>
          <w:p w14:paraId="1890714D" w14:textId="77777777" w:rsidR="005042F5" w:rsidRPr="00571BB6" w:rsidRDefault="005042F5" w:rsidP="00E14DB1">
            <w:pPr>
              <w:jc w:val="center"/>
              <w:rPr>
                <w:b/>
                <w:sz w:val="22"/>
                <w:szCs w:val="22"/>
              </w:rPr>
            </w:pPr>
            <w:r w:rsidRPr="00571BB6">
              <w:rPr>
                <w:b/>
                <w:sz w:val="22"/>
                <w:szCs w:val="22"/>
              </w:rPr>
              <w:t>ПДУ,</w:t>
            </w:r>
          </w:p>
          <w:p w14:paraId="78576079" w14:textId="77777777" w:rsidR="005042F5" w:rsidRPr="00571BB6" w:rsidRDefault="005042F5" w:rsidP="00E14DB1">
            <w:pPr>
              <w:jc w:val="center"/>
              <w:rPr>
                <w:b/>
                <w:sz w:val="22"/>
                <w:szCs w:val="22"/>
              </w:rPr>
            </w:pPr>
            <w:r w:rsidRPr="00571BB6">
              <w:rPr>
                <w:b/>
                <w:sz w:val="22"/>
                <w:szCs w:val="22"/>
              </w:rPr>
              <w:t>ПДК</w:t>
            </w:r>
          </w:p>
        </w:tc>
        <w:tc>
          <w:tcPr>
            <w:tcW w:w="1559" w:type="dxa"/>
            <w:vMerge w:val="restart"/>
            <w:shd w:val="clear" w:color="auto" w:fill="auto"/>
            <w:vAlign w:val="center"/>
          </w:tcPr>
          <w:p w14:paraId="4B1D096D" w14:textId="77777777" w:rsidR="005042F5" w:rsidRPr="00571BB6" w:rsidRDefault="005042F5" w:rsidP="00E14DB1">
            <w:pPr>
              <w:jc w:val="center"/>
              <w:rPr>
                <w:b/>
                <w:sz w:val="22"/>
                <w:szCs w:val="22"/>
              </w:rPr>
            </w:pPr>
            <w:proofErr w:type="spellStart"/>
            <w:proofErr w:type="gramStart"/>
            <w:r w:rsidRPr="00571BB6">
              <w:rPr>
                <w:b/>
                <w:sz w:val="22"/>
                <w:szCs w:val="22"/>
              </w:rPr>
              <w:t>Факти</w:t>
            </w:r>
            <w:r w:rsidR="005454D2">
              <w:rPr>
                <w:b/>
                <w:sz w:val="22"/>
                <w:szCs w:val="22"/>
              </w:rPr>
              <w:t>-</w:t>
            </w:r>
            <w:r w:rsidRPr="00571BB6">
              <w:rPr>
                <w:b/>
                <w:sz w:val="22"/>
                <w:szCs w:val="22"/>
              </w:rPr>
              <w:t>ческое</w:t>
            </w:r>
            <w:proofErr w:type="spellEnd"/>
            <w:proofErr w:type="gramEnd"/>
            <w:r w:rsidRPr="00571BB6">
              <w:rPr>
                <w:b/>
                <w:sz w:val="22"/>
                <w:szCs w:val="22"/>
              </w:rPr>
              <w:t xml:space="preserve"> значение</w:t>
            </w:r>
          </w:p>
        </w:tc>
        <w:tc>
          <w:tcPr>
            <w:tcW w:w="1673" w:type="dxa"/>
            <w:vMerge w:val="restart"/>
            <w:shd w:val="clear" w:color="auto" w:fill="auto"/>
            <w:vAlign w:val="center"/>
          </w:tcPr>
          <w:p w14:paraId="33FF8406" w14:textId="77777777" w:rsidR="005042F5" w:rsidRPr="00571BB6" w:rsidRDefault="005042F5" w:rsidP="00E14DB1">
            <w:pPr>
              <w:jc w:val="center"/>
              <w:rPr>
                <w:b/>
                <w:sz w:val="22"/>
                <w:szCs w:val="22"/>
              </w:rPr>
            </w:pPr>
            <w:r w:rsidRPr="00571BB6">
              <w:rPr>
                <w:b/>
                <w:sz w:val="22"/>
                <w:szCs w:val="22"/>
              </w:rPr>
              <w:t>Превышение</w:t>
            </w:r>
          </w:p>
        </w:tc>
      </w:tr>
      <w:tr w:rsidR="005042F5" w:rsidRPr="001E631A" w14:paraId="51662F08" w14:textId="77777777" w:rsidTr="00153766">
        <w:trPr>
          <w:gridAfter w:val="1"/>
          <w:wAfter w:w="28" w:type="dxa"/>
          <w:trHeight w:val="255"/>
          <w:tblHeader/>
        </w:trPr>
        <w:tc>
          <w:tcPr>
            <w:tcW w:w="786" w:type="dxa"/>
            <w:vMerge/>
            <w:shd w:val="clear" w:color="auto" w:fill="auto"/>
          </w:tcPr>
          <w:p w14:paraId="6B23B211" w14:textId="77777777" w:rsidR="005042F5" w:rsidRPr="00571BB6" w:rsidRDefault="005042F5" w:rsidP="00405128">
            <w:pPr>
              <w:jc w:val="both"/>
              <w:rPr>
                <w:b/>
                <w:sz w:val="22"/>
                <w:szCs w:val="22"/>
              </w:rPr>
            </w:pPr>
          </w:p>
        </w:tc>
        <w:tc>
          <w:tcPr>
            <w:tcW w:w="3685" w:type="dxa"/>
            <w:vMerge/>
            <w:shd w:val="clear" w:color="auto" w:fill="auto"/>
          </w:tcPr>
          <w:p w14:paraId="53732C0A" w14:textId="77777777" w:rsidR="005042F5" w:rsidRPr="00571BB6" w:rsidRDefault="005042F5" w:rsidP="00405128">
            <w:pPr>
              <w:jc w:val="both"/>
              <w:rPr>
                <w:b/>
                <w:sz w:val="22"/>
                <w:szCs w:val="22"/>
              </w:rPr>
            </w:pPr>
          </w:p>
        </w:tc>
        <w:tc>
          <w:tcPr>
            <w:tcW w:w="992" w:type="dxa"/>
            <w:vMerge/>
            <w:shd w:val="clear" w:color="auto" w:fill="auto"/>
          </w:tcPr>
          <w:p w14:paraId="046D4AD6" w14:textId="77777777" w:rsidR="005042F5" w:rsidRPr="00571BB6" w:rsidRDefault="005042F5" w:rsidP="00405128">
            <w:pPr>
              <w:jc w:val="both"/>
              <w:rPr>
                <w:b/>
                <w:sz w:val="22"/>
                <w:szCs w:val="22"/>
              </w:rPr>
            </w:pPr>
          </w:p>
        </w:tc>
        <w:tc>
          <w:tcPr>
            <w:tcW w:w="1843" w:type="dxa"/>
            <w:vMerge/>
            <w:shd w:val="clear" w:color="auto" w:fill="auto"/>
          </w:tcPr>
          <w:p w14:paraId="6FDCA6FE" w14:textId="77777777" w:rsidR="005042F5" w:rsidRPr="00571BB6" w:rsidRDefault="005042F5" w:rsidP="00405128">
            <w:pPr>
              <w:jc w:val="both"/>
              <w:rPr>
                <w:b/>
                <w:sz w:val="22"/>
                <w:szCs w:val="22"/>
              </w:rPr>
            </w:pPr>
          </w:p>
        </w:tc>
        <w:tc>
          <w:tcPr>
            <w:tcW w:w="1559" w:type="dxa"/>
            <w:vMerge/>
            <w:shd w:val="clear" w:color="auto" w:fill="auto"/>
          </w:tcPr>
          <w:p w14:paraId="7EFF4166" w14:textId="77777777" w:rsidR="005042F5" w:rsidRPr="00571BB6" w:rsidRDefault="005042F5" w:rsidP="00405128">
            <w:pPr>
              <w:jc w:val="both"/>
              <w:rPr>
                <w:b/>
                <w:sz w:val="22"/>
                <w:szCs w:val="22"/>
              </w:rPr>
            </w:pPr>
          </w:p>
        </w:tc>
        <w:tc>
          <w:tcPr>
            <w:tcW w:w="1673" w:type="dxa"/>
            <w:vMerge/>
            <w:shd w:val="clear" w:color="auto" w:fill="auto"/>
          </w:tcPr>
          <w:p w14:paraId="217CF23F" w14:textId="77777777" w:rsidR="005042F5" w:rsidRPr="00571BB6" w:rsidRDefault="005042F5" w:rsidP="00405128">
            <w:pPr>
              <w:jc w:val="both"/>
              <w:rPr>
                <w:b/>
                <w:sz w:val="22"/>
                <w:szCs w:val="22"/>
              </w:rPr>
            </w:pPr>
          </w:p>
        </w:tc>
      </w:tr>
      <w:tr w:rsidR="005042F5" w:rsidRPr="001E631A" w14:paraId="5E36FA66" w14:textId="77777777" w:rsidTr="00153766">
        <w:trPr>
          <w:gridAfter w:val="1"/>
          <w:wAfter w:w="28" w:type="dxa"/>
          <w:trHeight w:val="255"/>
          <w:tblHeader/>
        </w:trPr>
        <w:tc>
          <w:tcPr>
            <w:tcW w:w="786" w:type="dxa"/>
            <w:vMerge/>
            <w:shd w:val="clear" w:color="auto" w:fill="auto"/>
          </w:tcPr>
          <w:p w14:paraId="58271F12" w14:textId="77777777" w:rsidR="005042F5" w:rsidRPr="00571BB6" w:rsidRDefault="005042F5" w:rsidP="00405128">
            <w:pPr>
              <w:jc w:val="both"/>
              <w:rPr>
                <w:b/>
                <w:sz w:val="22"/>
                <w:szCs w:val="22"/>
              </w:rPr>
            </w:pPr>
          </w:p>
        </w:tc>
        <w:tc>
          <w:tcPr>
            <w:tcW w:w="3685" w:type="dxa"/>
            <w:vMerge/>
            <w:shd w:val="clear" w:color="auto" w:fill="auto"/>
          </w:tcPr>
          <w:p w14:paraId="6FDFD538" w14:textId="77777777" w:rsidR="005042F5" w:rsidRPr="00571BB6" w:rsidRDefault="005042F5" w:rsidP="00405128">
            <w:pPr>
              <w:jc w:val="both"/>
              <w:rPr>
                <w:b/>
                <w:sz w:val="22"/>
                <w:szCs w:val="22"/>
              </w:rPr>
            </w:pPr>
          </w:p>
        </w:tc>
        <w:tc>
          <w:tcPr>
            <w:tcW w:w="992" w:type="dxa"/>
            <w:vMerge/>
            <w:shd w:val="clear" w:color="auto" w:fill="auto"/>
          </w:tcPr>
          <w:p w14:paraId="7903C3D2" w14:textId="77777777" w:rsidR="005042F5" w:rsidRPr="00571BB6" w:rsidRDefault="005042F5" w:rsidP="00405128">
            <w:pPr>
              <w:jc w:val="both"/>
              <w:rPr>
                <w:b/>
                <w:sz w:val="22"/>
                <w:szCs w:val="22"/>
              </w:rPr>
            </w:pPr>
          </w:p>
        </w:tc>
        <w:tc>
          <w:tcPr>
            <w:tcW w:w="1843" w:type="dxa"/>
            <w:vMerge/>
            <w:shd w:val="clear" w:color="auto" w:fill="auto"/>
          </w:tcPr>
          <w:p w14:paraId="207C4082" w14:textId="77777777" w:rsidR="005042F5" w:rsidRPr="00571BB6" w:rsidRDefault="005042F5" w:rsidP="00405128">
            <w:pPr>
              <w:jc w:val="both"/>
              <w:rPr>
                <w:b/>
                <w:sz w:val="22"/>
                <w:szCs w:val="22"/>
              </w:rPr>
            </w:pPr>
          </w:p>
        </w:tc>
        <w:tc>
          <w:tcPr>
            <w:tcW w:w="1559" w:type="dxa"/>
            <w:vMerge/>
            <w:shd w:val="clear" w:color="auto" w:fill="auto"/>
          </w:tcPr>
          <w:p w14:paraId="59C38062" w14:textId="77777777" w:rsidR="005042F5" w:rsidRPr="00571BB6" w:rsidRDefault="005042F5" w:rsidP="00405128">
            <w:pPr>
              <w:jc w:val="both"/>
              <w:rPr>
                <w:b/>
                <w:sz w:val="22"/>
                <w:szCs w:val="22"/>
              </w:rPr>
            </w:pPr>
          </w:p>
        </w:tc>
        <w:tc>
          <w:tcPr>
            <w:tcW w:w="1673" w:type="dxa"/>
            <w:vMerge/>
            <w:shd w:val="clear" w:color="auto" w:fill="auto"/>
          </w:tcPr>
          <w:p w14:paraId="3C21228B" w14:textId="77777777" w:rsidR="005042F5" w:rsidRPr="00571BB6" w:rsidRDefault="005042F5" w:rsidP="00405128">
            <w:pPr>
              <w:jc w:val="both"/>
              <w:rPr>
                <w:b/>
                <w:sz w:val="22"/>
                <w:szCs w:val="22"/>
              </w:rPr>
            </w:pPr>
          </w:p>
        </w:tc>
      </w:tr>
      <w:tr w:rsidR="005042F5" w:rsidRPr="001E631A" w14:paraId="7E439A21" w14:textId="77777777" w:rsidTr="00153766">
        <w:trPr>
          <w:gridAfter w:val="1"/>
          <w:wAfter w:w="28" w:type="dxa"/>
          <w:trHeight w:val="253"/>
          <w:tblHeader/>
        </w:trPr>
        <w:tc>
          <w:tcPr>
            <w:tcW w:w="786" w:type="dxa"/>
            <w:vMerge/>
            <w:shd w:val="clear" w:color="auto" w:fill="auto"/>
          </w:tcPr>
          <w:p w14:paraId="7E30F4F7" w14:textId="77777777" w:rsidR="005042F5" w:rsidRPr="00571BB6" w:rsidRDefault="005042F5" w:rsidP="00405128">
            <w:pPr>
              <w:jc w:val="both"/>
              <w:rPr>
                <w:b/>
                <w:sz w:val="22"/>
                <w:szCs w:val="22"/>
              </w:rPr>
            </w:pPr>
          </w:p>
        </w:tc>
        <w:tc>
          <w:tcPr>
            <w:tcW w:w="3685" w:type="dxa"/>
            <w:vMerge/>
            <w:shd w:val="clear" w:color="auto" w:fill="auto"/>
          </w:tcPr>
          <w:p w14:paraId="3732A6BC" w14:textId="77777777" w:rsidR="005042F5" w:rsidRPr="00571BB6" w:rsidRDefault="005042F5" w:rsidP="00405128">
            <w:pPr>
              <w:jc w:val="both"/>
              <w:rPr>
                <w:b/>
                <w:sz w:val="22"/>
                <w:szCs w:val="22"/>
              </w:rPr>
            </w:pPr>
          </w:p>
        </w:tc>
        <w:tc>
          <w:tcPr>
            <w:tcW w:w="992" w:type="dxa"/>
            <w:vMerge/>
            <w:shd w:val="clear" w:color="auto" w:fill="auto"/>
          </w:tcPr>
          <w:p w14:paraId="2D334FA4" w14:textId="77777777" w:rsidR="005042F5" w:rsidRPr="00571BB6" w:rsidRDefault="005042F5" w:rsidP="00405128">
            <w:pPr>
              <w:jc w:val="both"/>
              <w:rPr>
                <w:b/>
                <w:sz w:val="22"/>
                <w:szCs w:val="22"/>
              </w:rPr>
            </w:pPr>
          </w:p>
        </w:tc>
        <w:tc>
          <w:tcPr>
            <w:tcW w:w="1843" w:type="dxa"/>
            <w:vMerge/>
            <w:shd w:val="clear" w:color="auto" w:fill="auto"/>
          </w:tcPr>
          <w:p w14:paraId="24831C26" w14:textId="77777777" w:rsidR="005042F5" w:rsidRPr="00571BB6" w:rsidRDefault="005042F5" w:rsidP="00405128">
            <w:pPr>
              <w:jc w:val="both"/>
              <w:rPr>
                <w:b/>
                <w:sz w:val="22"/>
                <w:szCs w:val="22"/>
              </w:rPr>
            </w:pPr>
          </w:p>
        </w:tc>
        <w:tc>
          <w:tcPr>
            <w:tcW w:w="1559" w:type="dxa"/>
            <w:vMerge/>
            <w:shd w:val="clear" w:color="auto" w:fill="auto"/>
          </w:tcPr>
          <w:p w14:paraId="54DBA1EA" w14:textId="77777777" w:rsidR="005042F5" w:rsidRPr="00571BB6" w:rsidRDefault="005042F5" w:rsidP="00405128">
            <w:pPr>
              <w:jc w:val="both"/>
              <w:rPr>
                <w:b/>
                <w:sz w:val="22"/>
                <w:szCs w:val="22"/>
              </w:rPr>
            </w:pPr>
          </w:p>
        </w:tc>
        <w:tc>
          <w:tcPr>
            <w:tcW w:w="1673" w:type="dxa"/>
            <w:vMerge/>
            <w:shd w:val="clear" w:color="auto" w:fill="auto"/>
          </w:tcPr>
          <w:p w14:paraId="08DF6C1F" w14:textId="77777777" w:rsidR="005042F5" w:rsidRPr="00571BB6" w:rsidRDefault="005042F5" w:rsidP="00405128">
            <w:pPr>
              <w:jc w:val="both"/>
              <w:rPr>
                <w:b/>
                <w:sz w:val="22"/>
                <w:szCs w:val="22"/>
              </w:rPr>
            </w:pPr>
          </w:p>
        </w:tc>
      </w:tr>
      <w:tr w:rsidR="00543BBE" w:rsidRPr="002B700E" w14:paraId="3863EC7C" w14:textId="77777777" w:rsidTr="00153766">
        <w:trPr>
          <w:gridAfter w:val="1"/>
          <w:wAfter w:w="28" w:type="dxa"/>
        </w:trPr>
        <w:tc>
          <w:tcPr>
            <w:tcW w:w="786" w:type="dxa"/>
            <w:shd w:val="clear" w:color="auto" w:fill="auto"/>
            <w:vAlign w:val="center"/>
          </w:tcPr>
          <w:p w14:paraId="027CDF06" w14:textId="77777777" w:rsidR="00543BBE" w:rsidRPr="00B53D53" w:rsidRDefault="00543BBE" w:rsidP="00B53D53">
            <w:pPr>
              <w:rPr>
                <w:b/>
              </w:rPr>
            </w:pPr>
            <w:r w:rsidRPr="00B53D53">
              <w:rPr>
                <w:b/>
              </w:rPr>
              <w:t>1</w:t>
            </w:r>
          </w:p>
        </w:tc>
        <w:tc>
          <w:tcPr>
            <w:tcW w:w="3685" w:type="dxa"/>
            <w:shd w:val="clear" w:color="auto" w:fill="auto"/>
          </w:tcPr>
          <w:p w14:paraId="0B84A68D" w14:textId="77777777" w:rsidR="00543BBE" w:rsidRPr="00571BB6" w:rsidRDefault="00543BBE" w:rsidP="00405128">
            <w:pPr>
              <w:jc w:val="both"/>
              <w:rPr>
                <w:b/>
                <w:sz w:val="22"/>
                <w:szCs w:val="22"/>
              </w:rPr>
            </w:pPr>
            <w:r w:rsidRPr="00571BB6">
              <w:rPr>
                <w:b/>
                <w:sz w:val="22"/>
                <w:szCs w:val="22"/>
              </w:rPr>
              <w:t>Воздух рабочей зоны</w:t>
            </w:r>
            <w:r>
              <w:rPr>
                <w:b/>
                <w:sz w:val="22"/>
                <w:szCs w:val="22"/>
              </w:rPr>
              <w:t xml:space="preserve"> (содержание ЗВ)</w:t>
            </w:r>
            <w:r w:rsidRPr="00571BB6">
              <w:rPr>
                <w:b/>
                <w:sz w:val="22"/>
                <w:szCs w:val="22"/>
              </w:rPr>
              <w:t>:</w:t>
            </w:r>
          </w:p>
        </w:tc>
        <w:tc>
          <w:tcPr>
            <w:tcW w:w="992" w:type="dxa"/>
            <w:shd w:val="clear" w:color="auto" w:fill="auto"/>
          </w:tcPr>
          <w:p w14:paraId="7AF619A2" w14:textId="77777777" w:rsidR="00543BBE" w:rsidRPr="00571BB6" w:rsidRDefault="00543BBE" w:rsidP="00405128">
            <w:pPr>
              <w:jc w:val="both"/>
              <w:rPr>
                <w:b/>
                <w:sz w:val="22"/>
                <w:szCs w:val="22"/>
              </w:rPr>
            </w:pPr>
          </w:p>
        </w:tc>
        <w:tc>
          <w:tcPr>
            <w:tcW w:w="1843" w:type="dxa"/>
            <w:shd w:val="clear" w:color="auto" w:fill="auto"/>
          </w:tcPr>
          <w:p w14:paraId="4E424557" w14:textId="77777777" w:rsidR="00543BBE" w:rsidRPr="00E11194" w:rsidRDefault="00543BBE" w:rsidP="00543BBE"/>
        </w:tc>
        <w:tc>
          <w:tcPr>
            <w:tcW w:w="1559" w:type="dxa"/>
            <w:shd w:val="clear" w:color="auto" w:fill="auto"/>
          </w:tcPr>
          <w:p w14:paraId="5F6B0214" w14:textId="77777777" w:rsidR="00543BBE" w:rsidRDefault="00543BBE" w:rsidP="00543BBE"/>
        </w:tc>
        <w:tc>
          <w:tcPr>
            <w:tcW w:w="1673" w:type="dxa"/>
            <w:shd w:val="clear" w:color="auto" w:fill="auto"/>
          </w:tcPr>
          <w:p w14:paraId="273BB38D" w14:textId="77777777" w:rsidR="00543BBE" w:rsidRPr="00E11194" w:rsidRDefault="00543BBE" w:rsidP="00543BBE"/>
        </w:tc>
      </w:tr>
      <w:tr w:rsidR="00543BBE" w:rsidRPr="002B700E" w14:paraId="03C59663" w14:textId="77777777" w:rsidTr="00153766">
        <w:trPr>
          <w:gridAfter w:val="1"/>
          <w:wAfter w:w="28" w:type="dxa"/>
        </w:trPr>
        <w:tc>
          <w:tcPr>
            <w:tcW w:w="786" w:type="dxa"/>
            <w:shd w:val="clear" w:color="auto" w:fill="auto"/>
            <w:vAlign w:val="center"/>
          </w:tcPr>
          <w:p w14:paraId="6C7416BA" w14:textId="77777777" w:rsidR="00543BBE" w:rsidRPr="00B53D53" w:rsidRDefault="00543BBE" w:rsidP="00B53D53">
            <w:r w:rsidRPr="00B53D53">
              <w:t>1.1</w:t>
            </w:r>
          </w:p>
        </w:tc>
        <w:tc>
          <w:tcPr>
            <w:tcW w:w="3685" w:type="dxa"/>
            <w:shd w:val="clear" w:color="auto" w:fill="auto"/>
          </w:tcPr>
          <w:p w14:paraId="3C98DAED" w14:textId="77777777" w:rsidR="00543BBE" w:rsidRPr="002B700E" w:rsidRDefault="00FF79A5" w:rsidP="00FF79A5">
            <w:pPr>
              <w:jc w:val="both"/>
            </w:pPr>
            <w:r>
              <w:t>-</w:t>
            </w:r>
          </w:p>
        </w:tc>
        <w:tc>
          <w:tcPr>
            <w:tcW w:w="992" w:type="dxa"/>
            <w:shd w:val="clear" w:color="auto" w:fill="auto"/>
            <w:vAlign w:val="center"/>
          </w:tcPr>
          <w:p w14:paraId="4F138B97" w14:textId="77777777" w:rsidR="00543BBE" w:rsidRPr="00B53D53" w:rsidRDefault="00680D91" w:rsidP="00680D91">
            <w:pPr>
              <w:rPr>
                <w:i/>
                <w:vertAlign w:val="superscript"/>
              </w:rPr>
            </w:pPr>
            <w:r w:rsidRPr="00B53D53">
              <w:rPr>
                <w:i/>
              </w:rPr>
              <w:t>Мг/</w:t>
            </w:r>
            <w:r w:rsidR="00543BBE" w:rsidRPr="00B53D53">
              <w:rPr>
                <w:i/>
              </w:rPr>
              <w:t>м</w:t>
            </w:r>
            <w:r w:rsidR="00543BBE" w:rsidRPr="00B53D53">
              <w:rPr>
                <w:i/>
                <w:vertAlign w:val="superscript"/>
              </w:rPr>
              <w:t>3</w:t>
            </w:r>
          </w:p>
        </w:tc>
        <w:tc>
          <w:tcPr>
            <w:tcW w:w="1843" w:type="dxa"/>
            <w:shd w:val="clear" w:color="auto" w:fill="auto"/>
            <w:vAlign w:val="center"/>
          </w:tcPr>
          <w:p w14:paraId="3BDF035C" w14:textId="6E1779BC" w:rsidR="00543BBE" w:rsidRPr="00BF6845" w:rsidRDefault="00543BBE" w:rsidP="00543BBE">
            <w:pPr>
              <w:jc w:val="center"/>
            </w:pPr>
          </w:p>
        </w:tc>
        <w:tc>
          <w:tcPr>
            <w:tcW w:w="1559" w:type="dxa"/>
            <w:shd w:val="clear" w:color="auto" w:fill="auto"/>
            <w:vAlign w:val="center"/>
          </w:tcPr>
          <w:p w14:paraId="7590C2A6" w14:textId="5426C319" w:rsidR="00543BBE" w:rsidRPr="00BF6845" w:rsidRDefault="00543BBE" w:rsidP="00543BBE">
            <w:pPr>
              <w:jc w:val="center"/>
            </w:pPr>
          </w:p>
        </w:tc>
        <w:tc>
          <w:tcPr>
            <w:tcW w:w="1673" w:type="dxa"/>
            <w:shd w:val="clear" w:color="auto" w:fill="auto"/>
            <w:vAlign w:val="center"/>
          </w:tcPr>
          <w:p w14:paraId="4D885F87" w14:textId="647E1634" w:rsidR="00543BBE" w:rsidRPr="00BF6845" w:rsidRDefault="00543BBE" w:rsidP="00543BBE">
            <w:pPr>
              <w:jc w:val="center"/>
            </w:pPr>
          </w:p>
        </w:tc>
      </w:tr>
      <w:tr w:rsidR="00543BBE" w:rsidRPr="002B700E" w14:paraId="68CADE8E" w14:textId="77777777" w:rsidTr="00153766">
        <w:trPr>
          <w:gridAfter w:val="1"/>
          <w:wAfter w:w="28" w:type="dxa"/>
        </w:trPr>
        <w:tc>
          <w:tcPr>
            <w:tcW w:w="786" w:type="dxa"/>
            <w:shd w:val="clear" w:color="auto" w:fill="auto"/>
            <w:vAlign w:val="center"/>
          </w:tcPr>
          <w:p w14:paraId="4E270D5C" w14:textId="77777777" w:rsidR="00543BBE" w:rsidRPr="00B53D53" w:rsidRDefault="00543BBE" w:rsidP="00B53D53">
            <w:r w:rsidRPr="00B53D53">
              <w:t>1.2</w:t>
            </w:r>
          </w:p>
        </w:tc>
        <w:tc>
          <w:tcPr>
            <w:tcW w:w="3685" w:type="dxa"/>
            <w:shd w:val="clear" w:color="auto" w:fill="auto"/>
          </w:tcPr>
          <w:p w14:paraId="4B386181" w14:textId="77777777" w:rsidR="00543BBE" w:rsidRPr="002B700E" w:rsidRDefault="00543BBE" w:rsidP="00405128">
            <w:pPr>
              <w:jc w:val="both"/>
            </w:pPr>
            <w:r>
              <w:t>-</w:t>
            </w:r>
          </w:p>
        </w:tc>
        <w:tc>
          <w:tcPr>
            <w:tcW w:w="992" w:type="dxa"/>
            <w:shd w:val="clear" w:color="auto" w:fill="auto"/>
            <w:vAlign w:val="center"/>
          </w:tcPr>
          <w:p w14:paraId="4D017EF5" w14:textId="77777777" w:rsidR="00543BBE" w:rsidRPr="00B53D53" w:rsidRDefault="00680D91" w:rsidP="00680D91">
            <w:pPr>
              <w:rPr>
                <w:i/>
              </w:rPr>
            </w:pPr>
            <w:r w:rsidRPr="00B53D53">
              <w:rPr>
                <w:i/>
              </w:rPr>
              <w:t>Мг/</w:t>
            </w:r>
            <w:r w:rsidR="00543BBE" w:rsidRPr="00B53D53">
              <w:rPr>
                <w:i/>
              </w:rPr>
              <w:t>м</w:t>
            </w:r>
            <w:r w:rsidR="00543BBE" w:rsidRPr="00B53D53">
              <w:rPr>
                <w:i/>
                <w:vertAlign w:val="superscript"/>
              </w:rPr>
              <w:t>3</w:t>
            </w:r>
          </w:p>
        </w:tc>
        <w:tc>
          <w:tcPr>
            <w:tcW w:w="1843" w:type="dxa"/>
            <w:shd w:val="clear" w:color="auto" w:fill="auto"/>
            <w:vAlign w:val="center"/>
          </w:tcPr>
          <w:p w14:paraId="4D7068D3" w14:textId="4BA6B5A4" w:rsidR="00543BBE" w:rsidRPr="00BF6845" w:rsidRDefault="00543BBE" w:rsidP="00543BBE">
            <w:pPr>
              <w:jc w:val="center"/>
            </w:pPr>
          </w:p>
        </w:tc>
        <w:tc>
          <w:tcPr>
            <w:tcW w:w="1559" w:type="dxa"/>
            <w:shd w:val="clear" w:color="auto" w:fill="auto"/>
            <w:vAlign w:val="center"/>
          </w:tcPr>
          <w:p w14:paraId="6C724F1A" w14:textId="1EF8D8ED" w:rsidR="00543BBE" w:rsidRPr="00BF6845" w:rsidRDefault="00543BBE" w:rsidP="00543BBE">
            <w:pPr>
              <w:jc w:val="center"/>
            </w:pPr>
          </w:p>
        </w:tc>
        <w:tc>
          <w:tcPr>
            <w:tcW w:w="1673" w:type="dxa"/>
            <w:shd w:val="clear" w:color="auto" w:fill="auto"/>
            <w:vAlign w:val="center"/>
          </w:tcPr>
          <w:p w14:paraId="78517A39" w14:textId="15A61178" w:rsidR="00543BBE" w:rsidRPr="00BF6845" w:rsidRDefault="00543BBE" w:rsidP="00543BBE">
            <w:pPr>
              <w:jc w:val="center"/>
            </w:pPr>
          </w:p>
        </w:tc>
      </w:tr>
      <w:tr w:rsidR="00543BBE" w:rsidRPr="002B700E" w14:paraId="40ADCFFB" w14:textId="77777777" w:rsidTr="00153766">
        <w:trPr>
          <w:gridAfter w:val="1"/>
          <w:wAfter w:w="28" w:type="dxa"/>
        </w:trPr>
        <w:tc>
          <w:tcPr>
            <w:tcW w:w="786" w:type="dxa"/>
            <w:shd w:val="clear" w:color="auto" w:fill="auto"/>
            <w:vAlign w:val="center"/>
          </w:tcPr>
          <w:p w14:paraId="49C8E58C" w14:textId="77777777" w:rsidR="00543BBE" w:rsidRPr="00B53D53" w:rsidRDefault="00543BBE" w:rsidP="00B53D53">
            <w:r w:rsidRPr="00B53D53">
              <w:t>1.3</w:t>
            </w:r>
          </w:p>
        </w:tc>
        <w:tc>
          <w:tcPr>
            <w:tcW w:w="3685" w:type="dxa"/>
            <w:shd w:val="clear" w:color="auto" w:fill="auto"/>
          </w:tcPr>
          <w:p w14:paraId="3B1AFE48" w14:textId="77777777" w:rsidR="00543BBE" w:rsidRPr="002B700E" w:rsidRDefault="00543BBE" w:rsidP="00405128">
            <w:pPr>
              <w:jc w:val="both"/>
            </w:pPr>
            <w:r>
              <w:t>-</w:t>
            </w:r>
          </w:p>
        </w:tc>
        <w:tc>
          <w:tcPr>
            <w:tcW w:w="992" w:type="dxa"/>
            <w:shd w:val="clear" w:color="auto" w:fill="auto"/>
            <w:vAlign w:val="center"/>
          </w:tcPr>
          <w:p w14:paraId="1599E281" w14:textId="77777777" w:rsidR="00543BBE" w:rsidRPr="00B53D53" w:rsidRDefault="00680D91" w:rsidP="00680D91">
            <w:pPr>
              <w:rPr>
                <w:i/>
              </w:rPr>
            </w:pPr>
            <w:r w:rsidRPr="00B53D53">
              <w:rPr>
                <w:i/>
              </w:rPr>
              <w:t>Мг/</w:t>
            </w:r>
            <w:r w:rsidR="00543BBE" w:rsidRPr="00B53D53">
              <w:rPr>
                <w:i/>
              </w:rPr>
              <w:t>м</w:t>
            </w:r>
            <w:r w:rsidR="00543BBE" w:rsidRPr="00B53D53">
              <w:rPr>
                <w:i/>
                <w:vertAlign w:val="superscript"/>
              </w:rPr>
              <w:t>3</w:t>
            </w:r>
          </w:p>
        </w:tc>
        <w:tc>
          <w:tcPr>
            <w:tcW w:w="1843" w:type="dxa"/>
            <w:shd w:val="clear" w:color="auto" w:fill="auto"/>
            <w:vAlign w:val="center"/>
          </w:tcPr>
          <w:p w14:paraId="4B933A3E" w14:textId="2EE7E1E6" w:rsidR="00543BBE" w:rsidRPr="00BF6845" w:rsidRDefault="00543BBE" w:rsidP="00543BBE">
            <w:pPr>
              <w:jc w:val="center"/>
            </w:pPr>
          </w:p>
        </w:tc>
        <w:tc>
          <w:tcPr>
            <w:tcW w:w="1559" w:type="dxa"/>
            <w:shd w:val="clear" w:color="auto" w:fill="auto"/>
            <w:vAlign w:val="center"/>
          </w:tcPr>
          <w:p w14:paraId="6A2E2C05" w14:textId="0D486F70" w:rsidR="00543BBE" w:rsidRPr="00BF6845" w:rsidRDefault="00543BBE" w:rsidP="00543BBE">
            <w:pPr>
              <w:jc w:val="center"/>
            </w:pPr>
          </w:p>
        </w:tc>
        <w:tc>
          <w:tcPr>
            <w:tcW w:w="1673" w:type="dxa"/>
            <w:shd w:val="clear" w:color="auto" w:fill="auto"/>
            <w:vAlign w:val="center"/>
          </w:tcPr>
          <w:p w14:paraId="085BB14F" w14:textId="55934199" w:rsidR="00543BBE" w:rsidRPr="00BF6845" w:rsidRDefault="00543BBE" w:rsidP="00543BBE">
            <w:pPr>
              <w:jc w:val="center"/>
            </w:pPr>
          </w:p>
        </w:tc>
      </w:tr>
      <w:tr w:rsidR="00543BBE" w:rsidRPr="002B700E" w14:paraId="7338DE8D" w14:textId="77777777" w:rsidTr="00153766">
        <w:trPr>
          <w:gridAfter w:val="1"/>
          <w:wAfter w:w="28" w:type="dxa"/>
        </w:trPr>
        <w:tc>
          <w:tcPr>
            <w:tcW w:w="786" w:type="dxa"/>
            <w:shd w:val="clear" w:color="auto" w:fill="auto"/>
            <w:vAlign w:val="center"/>
          </w:tcPr>
          <w:p w14:paraId="6710B76F" w14:textId="77777777" w:rsidR="00543BBE" w:rsidRPr="00B53D53" w:rsidRDefault="00543BBE" w:rsidP="00B53D53">
            <w:r w:rsidRPr="00B53D53">
              <w:t>1.4</w:t>
            </w:r>
          </w:p>
        </w:tc>
        <w:tc>
          <w:tcPr>
            <w:tcW w:w="3685" w:type="dxa"/>
            <w:shd w:val="clear" w:color="auto" w:fill="auto"/>
          </w:tcPr>
          <w:p w14:paraId="075A02B5" w14:textId="77777777" w:rsidR="00543BBE" w:rsidRPr="002B700E" w:rsidRDefault="00543BBE" w:rsidP="00405128">
            <w:pPr>
              <w:jc w:val="both"/>
            </w:pPr>
            <w:r>
              <w:t>-</w:t>
            </w:r>
          </w:p>
        </w:tc>
        <w:tc>
          <w:tcPr>
            <w:tcW w:w="992" w:type="dxa"/>
            <w:shd w:val="clear" w:color="auto" w:fill="auto"/>
            <w:vAlign w:val="center"/>
          </w:tcPr>
          <w:p w14:paraId="23268404" w14:textId="77777777" w:rsidR="00543BBE" w:rsidRPr="00B53D53" w:rsidRDefault="00680D91" w:rsidP="00680D91">
            <w:pPr>
              <w:rPr>
                <w:i/>
              </w:rPr>
            </w:pPr>
            <w:r w:rsidRPr="00B53D53">
              <w:rPr>
                <w:i/>
              </w:rPr>
              <w:t>Мг/</w:t>
            </w:r>
            <w:r w:rsidR="00543BBE" w:rsidRPr="00B53D53">
              <w:rPr>
                <w:i/>
              </w:rPr>
              <w:t>м</w:t>
            </w:r>
            <w:r w:rsidR="00543BBE" w:rsidRPr="00B53D53">
              <w:rPr>
                <w:i/>
                <w:vertAlign w:val="superscript"/>
              </w:rPr>
              <w:t>3</w:t>
            </w:r>
          </w:p>
        </w:tc>
        <w:tc>
          <w:tcPr>
            <w:tcW w:w="1843" w:type="dxa"/>
            <w:shd w:val="clear" w:color="auto" w:fill="auto"/>
            <w:vAlign w:val="center"/>
          </w:tcPr>
          <w:p w14:paraId="17A35204" w14:textId="4AB16A1D" w:rsidR="00543BBE" w:rsidRPr="00BF6845" w:rsidRDefault="00543BBE" w:rsidP="00543BBE">
            <w:pPr>
              <w:jc w:val="center"/>
            </w:pPr>
          </w:p>
        </w:tc>
        <w:tc>
          <w:tcPr>
            <w:tcW w:w="1559" w:type="dxa"/>
            <w:shd w:val="clear" w:color="auto" w:fill="auto"/>
            <w:vAlign w:val="center"/>
          </w:tcPr>
          <w:p w14:paraId="6F8E1EA5" w14:textId="60E19F84" w:rsidR="00543BBE" w:rsidRPr="00BF6845" w:rsidRDefault="00543BBE" w:rsidP="00543BBE">
            <w:pPr>
              <w:jc w:val="center"/>
            </w:pPr>
          </w:p>
        </w:tc>
        <w:tc>
          <w:tcPr>
            <w:tcW w:w="1673" w:type="dxa"/>
            <w:shd w:val="clear" w:color="auto" w:fill="auto"/>
            <w:vAlign w:val="center"/>
          </w:tcPr>
          <w:p w14:paraId="3A3A8CD0" w14:textId="10D1EF9A" w:rsidR="00543BBE" w:rsidRPr="00BF6845" w:rsidRDefault="00543BBE" w:rsidP="00543BBE">
            <w:pPr>
              <w:jc w:val="center"/>
            </w:pPr>
          </w:p>
        </w:tc>
      </w:tr>
      <w:tr w:rsidR="00543BBE" w:rsidRPr="002B700E" w14:paraId="6955C8C6" w14:textId="77777777" w:rsidTr="00153766">
        <w:trPr>
          <w:gridAfter w:val="1"/>
          <w:wAfter w:w="28" w:type="dxa"/>
        </w:trPr>
        <w:tc>
          <w:tcPr>
            <w:tcW w:w="786" w:type="dxa"/>
            <w:shd w:val="clear" w:color="auto" w:fill="auto"/>
            <w:vAlign w:val="center"/>
          </w:tcPr>
          <w:p w14:paraId="67BEC301" w14:textId="77777777" w:rsidR="00543BBE" w:rsidRPr="00B53D53" w:rsidRDefault="00543BBE" w:rsidP="00B53D53">
            <w:r w:rsidRPr="00B53D53">
              <w:t>1.5</w:t>
            </w:r>
          </w:p>
        </w:tc>
        <w:tc>
          <w:tcPr>
            <w:tcW w:w="3685" w:type="dxa"/>
            <w:shd w:val="clear" w:color="auto" w:fill="auto"/>
          </w:tcPr>
          <w:p w14:paraId="1C4BD9E7" w14:textId="77777777" w:rsidR="00543BBE" w:rsidRPr="002B700E" w:rsidRDefault="00543BBE" w:rsidP="00405128">
            <w:pPr>
              <w:jc w:val="both"/>
            </w:pPr>
            <w:r>
              <w:t>-</w:t>
            </w:r>
          </w:p>
        </w:tc>
        <w:tc>
          <w:tcPr>
            <w:tcW w:w="992" w:type="dxa"/>
            <w:shd w:val="clear" w:color="auto" w:fill="auto"/>
            <w:vAlign w:val="center"/>
          </w:tcPr>
          <w:p w14:paraId="24F332E9" w14:textId="77777777" w:rsidR="00543BBE" w:rsidRPr="00B53D53" w:rsidRDefault="00680D91" w:rsidP="00680D91">
            <w:pPr>
              <w:rPr>
                <w:i/>
              </w:rPr>
            </w:pPr>
            <w:r w:rsidRPr="00B53D53">
              <w:rPr>
                <w:i/>
              </w:rPr>
              <w:t>Мг/</w:t>
            </w:r>
            <w:r w:rsidR="00543BBE" w:rsidRPr="00B53D53">
              <w:rPr>
                <w:i/>
              </w:rPr>
              <w:t>м</w:t>
            </w:r>
            <w:r w:rsidR="00543BBE" w:rsidRPr="00B53D53">
              <w:rPr>
                <w:i/>
                <w:vertAlign w:val="superscript"/>
              </w:rPr>
              <w:t>3</w:t>
            </w:r>
          </w:p>
        </w:tc>
        <w:tc>
          <w:tcPr>
            <w:tcW w:w="1843" w:type="dxa"/>
            <w:shd w:val="clear" w:color="auto" w:fill="auto"/>
            <w:vAlign w:val="center"/>
          </w:tcPr>
          <w:p w14:paraId="20F4CCC5" w14:textId="63DE09F6" w:rsidR="00543BBE" w:rsidRPr="00BF6845" w:rsidRDefault="00543BBE" w:rsidP="00543BBE">
            <w:pPr>
              <w:jc w:val="center"/>
            </w:pPr>
          </w:p>
        </w:tc>
        <w:tc>
          <w:tcPr>
            <w:tcW w:w="1559" w:type="dxa"/>
            <w:shd w:val="clear" w:color="auto" w:fill="auto"/>
            <w:vAlign w:val="center"/>
          </w:tcPr>
          <w:p w14:paraId="6A6056EA" w14:textId="3282ED80" w:rsidR="00543BBE" w:rsidRPr="00BF6845" w:rsidRDefault="00543BBE" w:rsidP="00543BBE">
            <w:pPr>
              <w:jc w:val="center"/>
            </w:pPr>
          </w:p>
        </w:tc>
        <w:tc>
          <w:tcPr>
            <w:tcW w:w="1673" w:type="dxa"/>
            <w:shd w:val="clear" w:color="auto" w:fill="auto"/>
            <w:vAlign w:val="center"/>
          </w:tcPr>
          <w:p w14:paraId="0CF33570" w14:textId="1340A83D" w:rsidR="00543BBE" w:rsidRPr="00BF6845" w:rsidRDefault="00543BBE" w:rsidP="00543BBE">
            <w:pPr>
              <w:jc w:val="center"/>
            </w:pPr>
          </w:p>
        </w:tc>
      </w:tr>
      <w:tr w:rsidR="00543BBE" w:rsidRPr="002B700E" w14:paraId="34D65AEF" w14:textId="77777777" w:rsidTr="00153766">
        <w:trPr>
          <w:gridAfter w:val="1"/>
          <w:wAfter w:w="28" w:type="dxa"/>
        </w:trPr>
        <w:tc>
          <w:tcPr>
            <w:tcW w:w="786" w:type="dxa"/>
            <w:shd w:val="clear" w:color="auto" w:fill="auto"/>
            <w:vAlign w:val="center"/>
          </w:tcPr>
          <w:p w14:paraId="1B0451E3" w14:textId="77777777" w:rsidR="00543BBE" w:rsidRPr="00B53D53" w:rsidRDefault="00543BBE" w:rsidP="00B53D53">
            <w:r w:rsidRPr="00B53D53">
              <w:t>1.6</w:t>
            </w:r>
          </w:p>
        </w:tc>
        <w:tc>
          <w:tcPr>
            <w:tcW w:w="3685" w:type="dxa"/>
            <w:shd w:val="clear" w:color="auto" w:fill="auto"/>
          </w:tcPr>
          <w:p w14:paraId="0FC631E8" w14:textId="77777777" w:rsidR="00543BBE" w:rsidRPr="002B700E" w:rsidRDefault="00543BBE" w:rsidP="00405128">
            <w:pPr>
              <w:jc w:val="both"/>
            </w:pPr>
            <w:r>
              <w:t>-</w:t>
            </w:r>
          </w:p>
        </w:tc>
        <w:tc>
          <w:tcPr>
            <w:tcW w:w="992" w:type="dxa"/>
            <w:shd w:val="clear" w:color="auto" w:fill="auto"/>
            <w:vAlign w:val="center"/>
          </w:tcPr>
          <w:p w14:paraId="41754CD9" w14:textId="77777777" w:rsidR="00543BBE" w:rsidRPr="00B53D53" w:rsidRDefault="00680D91" w:rsidP="00680D91">
            <w:pPr>
              <w:rPr>
                <w:i/>
              </w:rPr>
            </w:pPr>
            <w:r w:rsidRPr="00B53D53">
              <w:rPr>
                <w:i/>
              </w:rPr>
              <w:t>Мг/</w:t>
            </w:r>
            <w:r w:rsidR="00543BBE" w:rsidRPr="00B53D53">
              <w:rPr>
                <w:i/>
              </w:rPr>
              <w:t>м</w:t>
            </w:r>
            <w:r w:rsidR="00543BBE" w:rsidRPr="00B53D53">
              <w:rPr>
                <w:i/>
                <w:vertAlign w:val="superscript"/>
              </w:rPr>
              <w:t>3</w:t>
            </w:r>
          </w:p>
        </w:tc>
        <w:tc>
          <w:tcPr>
            <w:tcW w:w="1843" w:type="dxa"/>
            <w:shd w:val="clear" w:color="auto" w:fill="auto"/>
            <w:vAlign w:val="center"/>
          </w:tcPr>
          <w:p w14:paraId="4C120A2E" w14:textId="5D431B09" w:rsidR="00543BBE" w:rsidRPr="00BF6845" w:rsidRDefault="00543BBE" w:rsidP="00543BBE">
            <w:pPr>
              <w:jc w:val="center"/>
            </w:pPr>
          </w:p>
        </w:tc>
        <w:tc>
          <w:tcPr>
            <w:tcW w:w="1559" w:type="dxa"/>
            <w:shd w:val="clear" w:color="auto" w:fill="auto"/>
            <w:vAlign w:val="center"/>
          </w:tcPr>
          <w:p w14:paraId="6B1D6F62" w14:textId="6AF1E74B" w:rsidR="00543BBE" w:rsidRPr="00BF6845" w:rsidRDefault="00543BBE" w:rsidP="00543BBE">
            <w:pPr>
              <w:jc w:val="center"/>
            </w:pPr>
          </w:p>
        </w:tc>
        <w:tc>
          <w:tcPr>
            <w:tcW w:w="1673" w:type="dxa"/>
            <w:shd w:val="clear" w:color="auto" w:fill="auto"/>
            <w:vAlign w:val="center"/>
          </w:tcPr>
          <w:p w14:paraId="6346F949" w14:textId="583100A0" w:rsidR="00543BBE" w:rsidRPr="00BF6845" w:rsidRDefault="00543BBE" w:rsidP="00543BBE">
            <w:pPr>
              <w:jc w:val="center"/>
            </w:pPr>
          </w:p>
        </w:tc>
      </w:tr>
      <w:tr w:rsidR="00543BBE" w:rsidRPr="001E631A" w14:paraId="1D9957A8" w14:textId="77777777" w:rsidTr="00153766">
        <w:trPr>
          <w:gridAfter w:val="1"/>
          <w:wAfter w:w="28" w:type="dxa"/>
        </w:trPr>
        <w:tc>
          <w:tcPr>
            <w:tcW w:w="786" w:type="dxa"/>
            <w:shd w:val="clear" w:color="auto" w:fill="auto"/>
            <w:vAlign w:val="center"/>
          </w:tcPr>
          <w:p w14:paraId="1E6B4E81" w14:textId="77777777" w:rsidR="00543BBE" w:rsidRPr="00B53D53" w:rsidRDefault="00543BBE" w:rsidP="00B53D53">
            <w:pPr>
              <w:rPr>
                <w:b/>
              </w:rPr>
            </w:pPr>
            <w:r w:rsidRPr="00B53D53">
              <w:rPr>
                <w:b/>
              </w:rPr>
              <w:t>2</w:t>
            </w:r>
          </w:p>
        </w:tc>
        <w:tc>
          <w:tcPr>
            <w:tcW w:w="3685" w:type="dxa"/>
            <w:shd w:val="clear" w:color="auto" w:fill="auto"/>
          </w:tcPr>
          <w:p w14:paraId="15AF6FE0" w14:textId="77777777" w:rsidR="00543BBE" w:rsidRPr="00571BB6" w:rsidRDefault="00543BBE" w:rsidP="00405128">
            <w:pPr>
              <w:jc w:val="both"/>
              <w:rPr>
                <w:b/>
              </w:rPr>
            </w:pPr>
            <w:r w:rsidRPr="00571BB6">
              <w:rPr>
                <w:b/>
              </w:rPr>
              <w:t>Микроклимат</w:t>
            </w:r>
          </w:p>
        </w:tc>
        <w:tc>
          <w:tcPr>
            <w:tcW w:w="992" w:type="dxa"/>
            <w:shd w:val="clear" w:color="auto" w:fill="auto"/>
            <w:vAlign w:val="center"/>
          </w:tcPr>
          <w:p w14:paraId="0663A305" w14:textId="77777777" w:rsidR="00543BBE" w:rsidRPr="00B53D53" w:rsidRDefault="00543BBE" w:rsidP="00680D91">
            <w:pPr>
              <w:rPr>
                <w:i/>
              </w:rPr>
            </w:pPr>
          </w:p>
        </w:tc>
        <w:tc>
          <w:tcPr>
            <w:tcW w:w="1843" w:type="dxa"/>
            <w:shd w:val="clear" w:color="auto" w:fill="auto"/>
          </w:tcPr>
          <w:p w14:paraId="3771A499" w14:textId="77777777" w:rsidR="00543BBE" w:rsidRPr="00F62206" w:rsidRDefault="00543BBE" w:rsidP="00543BBE"/>
        </w:tc>
        <w:tc>
          <w:tcPr>
            <w:tcW w:w="1559" w:type="dxa"/>
            <w:shd w:val="clear" w:color="auto" w:fill="auto"/>
          </w:tcPr>
          <w:p w14:paraId="1DC45AC0" w14:textId="77777777" w:rsidR="00543BBE" w:rsidRDefault="00543BBE" w:rsidP="00543BBE"/>
        </w:tc>
        <w:tc>
          <w:tcPr>
            <w:tcW w:w="1673" w:type="dxa"/>
            <w:shd w:val="clear" w:color="auto" w:fill="auto"/>
          </w:tcPr>
          <w:p w14:paraId="10DA3113" w14:textId="77777777" w:rsidR="00543BBE" w:rsidRPr="00F62206" w:rsidRDefault="00543BBE" w:rsidP="00543BBE"/>
        </w:tc>
      </w:tr>
      <w:tr w:rsidR="005042F5" w:rsidRPr="001E631A" w14:paraId="187D3856" w14:textId="77777777" w:rsidTr="00153766">
        <w:trPr>
          <w:gridAfter w:val="1"/>
          <w:wAfter w:w="28" w:type="dxa"/>
        </w:trPr>
        <w:tc>
          <w:tcPr>
            <w:tcW w:w="786" w:type="dxa"/>
            <w:shd w:val="clear" w:color="auto" w:fill="auto"/>
            <w:vAlign w:val="center"/>
          </w:tcPr>
          <w:p w14:paraId="1EC492E3" w14:textId="77777777" w:rsidR="005042F5" w:rsidRPr="00B53D53" w:rsidRDefault="005042F5" w:rsidP="00B53D53">
            <w:r w:rsidRPr="00B53D53">
              <w:t>2.1</w:t>
            </w:r>
          </w:p>
        </w:tc>
        <w:tc>
          <w:tcPr>
            <w:tcW w:w="3685" w:type="dxa"/>
            <w:shd w:val="clear" w:color="auto" w:fill="auto"/>
          </w:tcPr>
          <w:p w14:paraId="7643D38C" w14:textId="77777777" w:rsidR="005042F5" w:rsidRPr="001E631A" w:rsidRDefault="005042F5" w:rsidP="00405128">
            <w:pPr>
              <w:jc w:val="both"/>
            </w:pPr>
            <w:r>
              <w:t>Температура воздуха</w:t>
            </w:r>
          </w:p>
        </w:tc>
        <w:tc>
          <w:tcPr>
            <w:tcW w:w="992" w:type="dxa"/>
            <w:shd w:val="clear" w:color="auto" w:fill="auto"/>
            <w:vAlign w:val="center"/>
          </w:tcPr>
          <w:p w14:paraId="23178DD5" w14:textId="77777777" w:rsidR="005042F5" w:rsidRPr="00B53D53" w:rsidRDefault="005042F5" w:rsidP="00680D91">
            <w:pPr>
              <w:rPr>
                <w:i/>
              </w:rPr>
            </w:pPr>
          </w:p>
        </w:tc>
        <w:tc>
          <w:tcPr>
            <w:tcW w:w="1843" w:type="dxa"/>
            <w:shd w:val="clear" w:color="auto" w:fill="auto"/>
            <w:vAlign w:val="center"/>
          </w:tcPr>
          <w:p w14:paraId="59A8F47A" w14:textId="77777777" w:rsidR="005042F5" w:rsidRPr="001E631A" w:rsidRDefault="005042F5" w:rsidP="00543BBE">
            <w:pPr>
              <w:jc w:val="center"/>
            </w:pPr>
          </w:p>
        </w:tc>
        <w:tc>
          <w:tcPr>
            <w:tcW w:w="1559" w:type="dxa"/>
            <w:shd w:val="clear" w:color="auto" w:fill="auto"/>
            <w:vAlign w:val="center"/>
          </w:tcPr>
          <w:p w14:paraId="41B7CCD4" w14:textId="77777777" w:rsidR="005042F5" w:rsidRPr="001E631A" w:rsidRDefault="005042F5" w:rsidP="00543BBE">
            <w:pPr>
              <w:jc w:val="center"/>
            </w:pPr>
          </w:p>
        </w:tc>
        <w:tc>
          <w:tcPr>
            <w:tcW w:w="1673" w:type="dxa"/>
            <w:shd w:val="clear" w:color="auto" w:fill="auto"/>
            <w:vAlign w:val="center"/>
          </w:tcPr>
          <w:p w14:paraId="4339B90E" w14:textId="77777777" w:rsidR="005042F5" w:rsidRPr="001E631A" w:rsidRDefault="005042F5" w:rsidP="00543BBE">
            <w:pPr>
              <w:jc w:val="center"/>
            </w:pPr>
          </w:p>
        </w:tc>
      </w:tr>
      <w:tr w:rsidR="005042F5" w:rsidRPr="001E631A" w14:paraId="79FC58C9" w14:textId="77777777" w:rsidTr="00153766">
        <w:trPr>
          <w:gridAfter w:val="1"/>
          <w:wAfter w:w="28" w:type="dxa"/>
        </w:trPr>
        <w:tc>
          <w:tcPr>
            <w:tcW w:w="786" w:type="dxa"/>
            <w:shd w:val="clear" w:color="auto" w:fill="auto"/>
            <w:vAlign w:val="center"/>
          </w:tcPr>
          <w:p w14:paraId="16E70473" w14:textId="77777777" w:rsidR="005042F5" w:rsidRPr="00B53D53" w:rsidRDefault="005042F5" w:rsidP="00B53D53">
            <w:r w:rsidRPr="00B53D53">
              <w:t>2.1.1</w:t>
            </w:r>
          </w:p>
        </w:tc>
        <w:tc>
          <w:tcPr>
            <w:tcW w:w="3685" w:type="dxa"/>
            <w:shd w:val="clear" w:color="auto" w:fill="auto"/>
          </w:tcPr>
          <w:p w14:paraId="37A27503" w14:textId="77777777" w:rsidR="005042F5" w:rsidRPr="001E631A" w:rsidRDefault="00C2127A" w:rsidP="00C2127A">
            <w:pPr>
              <w:jc w:val="both"/>
            </w:pPr>
            <w:r>
              <w:t xml:space="preserve">В </w:t>
            </w:r>
            <w:r w:rsidR="005042F5">
              <w:t>холодный период</w:t>
            </w:r>
          </w:p>
        </w:tc>
        <w:tc>
          <w:tcPr>
            <w:tcW w:w="992" w:type="dxa"/>
            <w:shd w:val="clear" w:color="auto" w:fill="auto"/>
            <w:vAlign w:val="center"/>
          </w:tcPr>
          <w:p w14:paraId="6E6FC7A2" w14:textId="77777777" w:rsidR="005042F5" w:rsidRPr="00B53D53" w:rsidRDefault="005042F5" w:rsidP="00680D91">
            <w:pPr>
              <w:rPr>
                <w:i/>
              </w:rPr>
            </w:pPr>
            <w:r w:rsidRPr="00B53D53">
              <w:rPr>
                <w:i/>
              </w:rPr>
              <w:t>ºС</w:t>
            </w:r>
          </w:p>
        </w:tc>
        <w:tc>
          <w:tcPr>
            <w:tcW w:w="1843" w:type="dxa"/>
            <w:shd w:val="clear" w:color="auto" w:fill="auto"/>
            <w:vAlign w:val="center"/>
          </w:tcPr>
          <w:p w14:paraId="514A7FFF" w14:textId="0C83C9B4" w:rsidR="005042F5" w:rsidRPr="001E631A" w:rsidRDefault="005042F5" w:rsidP="00543BBE">
            <w:pPr>
              <w:jc w:val="center"/>
            </w:pPr>
          </w:p>
        </w:tc>
        <w:tc>
          <w:tcPr>
            <w:tcW w:w="1559" w:type="dxa"/>
            <w:shd w:val="clear" w:color="auto" w:fill="auto"/>
            <w:vAlign w:val="center"/>
          </w:tcPr>
          <w:p w14:paraId="321D3414" w14:textId="75FD2BBC" w:rsidR="005042F5" w:rsidRPr="001E631A" w:rsidRDefault="005042F5" w:rsidP="00174A95">
            <w:pPr>
              <w:jc w:val="center"/>
            </w:pPr>
          </w:p>
        </w:tc>
        <w:tc>
          <w:tcPr>
            <w:tcW w:w="1673" w:type="dxa"/>
            <w:shd w:val="clear" w:color="auto" w:fill="auto"/>
            <w:vAlign w:val="center"/>
          </w:tcPr>
          <w:p w14:paraId="25639FF6" w14:textId="72710C99" w:rsidR="005042F5" w:rsidRPr="001E631A" w:rsidRDefault="005042F5" w:rsidP="00543BBE">
            <w:pPr>
              <w:jc w:val="center"/>
            </w:pPr>
          </w:p>
        </w:tc>
      </w:tr>
      <w:tr w:rsidR="005042F5" w:rsidRPr="001E631A" w14:paraId="05D3B4F2" w14:textId="77777777" w:rsidTr="00153766">
        <w:trPr>
          <w:gridAfter w:val="1"/>
          <w:wAfter w:w="28" w:type="dxa"/>
        </w:trPr>
        <w:tc>
          <w:tcPr>
            <w:tcW w:w="786" w:type="dxa"/>
            <w:shd w:val="clear" w:color="auto" w:fill="auto"/>
            <w:vAlign w:val="center"/>
          </w:tcPr>
          <w:p w14:paraId="60E70E9A" w14:textId="77777777" w:rsidR="005042F5" w:rsidRPr="00B53D53" w:rsidRDefault="005042F5" w:rsidP="00B53D53"/>
        </w:tc>
        <w:tc>
          <w:tcPr>
            <w:tcW w:w="3685" w:type="dxa"/>
            <w:shd w:val="clear" w:color="auto" w:fill="auto"/>
          </w:tcPr>
          <w:p w14:paraId="1B282641" w14:textId="77777777" w:rsidR="005042F5" w:rsidRPr="001E631A" w:rsidRDefault="005042F5" w:rsidP="00C2127A">
            <w:pPr>
              <w:jc w:val="both"/>
            </w:pPr>
            <w:r>
              <w:t>В теплый период</w:t>
            </w:r>
          </w:p>
        </w:tc>
        <w:tc>
          <w:tcPr>
            <w:tcW w:w="992" w:type="dxa"/>
            <w:shd w:val="clear" w:color="auto" w:fill="auto"/>
            <w:vAlign w:val="center"/>
          </w:tcPr>
          <w:p w14:paraId="6E504C33" w14:textId="77777777" w:rsidR="005042F5" w:rsidRPr="00B53D53" w:rsidRDefault="005042F5" w:rsidP="00680D91">
            <w:pPr>
              <w:rPr>
                <w:i/>
              </w:rPr>
            </w:pPr>
            <w:r w:rsidRPr="00B53D53">
              <w:rPr>
                <w:i/>
              </w:rPr>
              <w:t>ºС</w:t>
            </w:r>
          </w:p>
        </w:tc>
        <w:tc>
          <w:tcPr>
            <w:tcW w:w="1843" w:type="dxa"/>
            <w:shd w:val="clear" w:color="auto" w:fill="auto"/>
            <w:vAlign w:val="center"/>
          </w:tcPr>
          <w:p w14:paraId="19883066" w14:textId="655B1A1F" w:rsidR="005042F5" w:rsidRPr="00543BBE" w:rsidRDefault="005042F5" w:rsidP="00543BBE">
            <w:pPr>
              <w:jc w:val="center"/>
            </w:pPr>
          </w:p>
        </w:tc>
        <w:tc>
          <w:tcPr>
            <w:tcW w:w="1559" w:type="dxa"/>
            <w:shd w:val="clear" w:color="auto" w:fill="auto"/>
            <w:vAlign w:val="center"/>
          </w:tcPr>
          <w:p w14:paraId="18B573E0" w14:textId="7475C6DE" w:rsidR="005042F5" w:rsidRPr="00543BBE" w:rsidRDefault="005042F5" w:rsidP="00543BBE">
            <w:pPr>
              <w:jc w:val="center"/>
              <w:rPr>
                <w:bCs/>
              </w:rPr>
            </w:pPr>
          </w:p>
        </w:tc>
        <w:tc>
          <w:tcPr>
            <w:tcW w:w="1673" w:type="dxa"/>
            <w:shd w:val="clear" w:color="auto" w:fill="auto"/>
            <w:vAlign w:val="center"/>
          </w:tcPr>
          <w:p w14:paraId="042B2268" w14:textId="36DDC25A" w:rsidR="005042F5" w:rsidRPr="001E631A" w:rsidRDefault="005042F5" w:rsidP="00543BBE">
            <w:pPr>
              <w:jc w:val="center"/>
            </w:pPr>
          </w:p>
        </w:tc>
      </w:tr>
      <w:tr w:rsidR="005042F5" w:rsidRPr="001E631A" w14:paraId="7767C38F" w14:textId="77777777" w:rsidTr="00153766">
        <w:trPr>
          <w:gridAfter w:val="1"/>
          <w:wAfter w:w="28" w:type="dxa"/>
        </w:trPr>
        <w:tc>
          <w:tcPr>
            <w:tcW w:w="786" w:type="dxa"/>
            <w:shd w:val="clear" w:color="auto" w:fill="auto"/>
            <w:vAlign w:val="center"/>
          </w:tcPr>
          <w:p w14:paraId="25D14E21" w14:textId="77777777" w:rsidR="005042F5" w:rsidRPr="00B53D53" w:rsidRDefault="005042F5" w:rsidP="00B53D53">
            <w:r w:rsidRPr="00B53D53">
              <w:t>2.2</w:t>
            </w:r>
          </w:p>
        </w:tc>
        <w:tc>
          <w:tcPr>
            <w:tcW w:w="3685" w:type="dxa"/>
            <w:shd w:val="clear" w:color="auto" w:fill="auto"/>
          </w:tcPr>
          <w:p w14:paraId="69AF13E3" w14:textId="77777777" w:rsidR="005042F5" w:rsidRPr="001E631A" w:rsidRDefault="005042F5" w:rsidP="00405128">
            <w:pPr>
              <w:jc w:val="both"/>
            </w:pPr>
            <w:r>
              <w:t>Относительная влажность</w:t>
            </w:r>
          </w:p>
        </w:tc>
        <w:tc>
          <w:tcPr>
            <w:tcW w:w="992" w:type="dxa"/>
            <w:shd w:val="clear" w:color="auto" w:fill="auto"/>
            <w:vAlign w:val="center"/>
          </w:tcPr>
          <w:p w14:paraId="7C9AEBBD" w14:textId="77777777" w:rsidR="005042F5" w:rsidRPr="00B53D53" w:rsidRDefault="005042F5" w:rsidP="00680D91">
            <w:pPr>
              <w:rPr>
                <w:i/>
              </w:rPr>
            </w:pPr>
            <w:r w:rsidRPr="00B53D53">
              <w:rPr>
                <w:i/>
              </w:rPr>
              <w:t>%</w:t>
            </w:r>
          </w:p>
        </w:tc>
        <w:tc>
          <w:tcPr>
            <w:tcW w:w="1843" w:type="dxa"/>
            <w:shd w:val="clear" w:color="auto" w:fill="auto"/>
            <w:vAlign w:val="center"/>
          </w:tcPr>
          <w:p w14:paraId="5E52B0A9" w14:textId="604490D6" w:rsidR="005042F5" w:rsidRPr="00543BBE" w:rsidRDefault="005042F5" w:rsidP="00543BBE">
            <w:pPr>
              <w:jc w:val="center"/>
              <w:rPr>
                <w:bCs/>
              </w:rPr>
            </w:pPr>
          </w:p>
        </w:tc>
        <w:tc>
          <w:tcPr>
            <w:tcW w:w="1559" w:type="dxa"/>
            <w:shd w:val="clear" w:color="auto" w:fill="auto"/>
            <w:vAlign w:val="center"/>
          </w:tcPr>
          <w:p w14:paraId="25503F1A" w14:textId="4ADECBFD" w:rsidR="005042F5" w:rsidRPr="00543BBE" w:rsidRDefault="005042F5" w:rsidP="00543BBE">
            <w:pPr>
              <w:jc w:val="center"/>
            </w:pPr>
          </w:p>
        </w:tc>
        <w:tc>
          <w:tcPr>
            <w:tcW w:w="1673" w:type="dxa"/>
            <w:shd w:val="clear" w:color="auto" w:fill="auto"/>
            <w:vAlign w:val="center"/>
          </w:tcPr>
          <w:p w14:paraId="12919E04" w14:textId="7306119E" w:rsidR="005042F5" w:rsidRPr="001E631A" w:rsidRDefault="005042F5" w:rsidP="00543BBE">
            <w:pPr>
              <w:jc w:val="center"/>
            </w:pPr>
          </w:p>
        </w:tc>
      </w:tr>
      <w:tr w:rsidR="005042F5" w:rsidRPr="001E631A" w14:paraId="58D9E243" w14:textId="77777777" w:rsidTr="00153766">
        <w:trPr>
          <w:gridAfter w:val="1"/>
          <w:wAfter w:w="28" w:type="dxa"/>
        </w:trPr>
        <w:tc>
          <w:tcPr>
            <w:tcW w:w="786" w:type="dxa"/>
            <w:shd w:val="clear" w:color="auto" w:fill="auto"/>
            <w:vAlign w:val="center"/>
          </w:tcPr>
          <w:p w14:paraId="62C6496C" w14:textId="77777777" w:rsidR="005042F5" w:rsidRPr="00B53D53" w:rsidRDefault="005042F5" w:rsidP="00B53D53">
            <w:r w:rsidRPr="00B53D53">
              <w:t>2.3</w:t>
            </w:r>
          </w:p>
        </w:tc>
        <w:tc>
          <w:tcPr>
            <w:tcW w:w="3685" w:type="dxa"/>
            <w:shd w:val="clear" w:color="auto" w:fill="auto"/>
          </w:tcPr>
          <w:p w14:paraId="6BFB9377" w14:textId="77777777" w:rsidR="005042F5" w:rsidRPr="001E631A" w:rsidRDefault="005042F5" w:rsidP="00405128">
            <w:pPr>
              <w:jc w:val="both"/>
            </w:pPr>
            <w:r>
              <w:t xml:space="preserve">Скорость движения воздуха </w:t>
            </w:r>
          </w:p>
        </w:tc>
        <w:tc>
          <w:tcPr>
            <w:tcW w:w="992" w:type="dxa"/>
            <w:shd w:val="clear" w:color="auto" w:fill="auto"/>
            <w:vAlign w:val="center"/>
          </w:tcPr>
          <w:p w14:paraId="2D553744" w14:textId="77777777" w:rsidR="005042F5" w:rsidRPr="00B53D53" w:rsidRDefault="005042F5" w:rsidP="00680D91">
            <w:pPr>
              <w:rPr>
                <w:i/>
              </w:rPr>
            </w:pPr>
            <w:r w:rsidRPr="00B53D53">
              <w:rPr>
                <w:i/>
              </w:rPr>
              <w:t>м/сек</w:t>
            </w:r>
          </w:p>
        </w:tc>
        <w:tc>
          <w:tcPr>
            <w:tcW w:w="1843" w:type="dxa"/>
            <w:shd w:val="clear" w:color="auto" w:fill="auto"/>
            <w:vAlign w:val="center"/>
          </w:tcPr>
          <w:p w14:paraId="3935E912" w14:textId="6DF4AF78" w:rsidR="005042F5" w:rsidRPr="00543BBE" w:rsidRDefault="005042F5" w:rsidP="00543BBE">
            <w:pPr>
              <w:jc w:val="center"/>
            </w:pPr>
          </w:p>
        </w:tc>
        <w:tc>
          <w:tcPr>
            <w:tcW w:w="1559" w:type="dxa"/>
            <w:shd w:val="clear" w:color="auto" w:fill="auto"/>
            <w:vAlign w:val="center"/>
          </w:tcPr>
          <w:p w14:paraId="643B284F" w14:textId="491CB911" w:rsidR="005042F5" w:rsidRPr="00543BBE" w:rsidRDefault="005042F5" w:rsidP="00543BBE">
            <w:pPr>
              <w:jc w:val="center"/>
              <w:rPr>
                <w:bCs/>
              </w:rPr>
            </w:pPr>
          </w:p>
        </w:tc>
        <w:tc>
          <w:tcPr>
            <w:tcW w:w="1673" w:type="dxa"/>
            <w:shd w:val="clear" w:color="auto" w:fill="auto"/>
            <w:vAlign w:val="center"/>
          </w:tcPr>
          <w:p w14:paraId="4C86578F" w14:textId="4175391C" w:rsidR="005042F5" w:rsidRPr="001E631A" w:rsidRDefault="005042F5" w:rsidP="00543BBE">
            <w:pPr>
              <w:jc w:val="center"/>
            </w:pPr>
          </w:p>
        </w:tc>
      </w:tr>
      <w:tr w:rsidR="005042F5" w:rsidRPr="001E631A" w14:paraId="125E6384" w14:textId="77777777" w:rsidTr="00153766">
        <w:trPr>
          <w:gridAfter w:val="1"/>
          <w:wAfter w:w="28" w:type="dxa"/>
        </w:trPr>
        <w:tc>
          <w:tcPr>
            <w:tcW w:w="786" w:type="dxa"/>
            <w:shd w:val="clear" w:color="auto" w:fill="auto"/>
            <w:vAlign w:val="center"/>
          </w:tcPr>
          <w:p w14:paraId="39CA11F6" w14:textId="77777777" w:rsidR="005042F5" w:rsidRPr="00B53D53" w:rsidRDefault="005042F5" w:rsidP="00B53D53">
            <w:r w:rsidRPr="00B53D53">
              <w:t>2.4</w:t>
            </w:r>
          </w:p>
        </w:tc>
        <w:tc>
          <w:tcPr>
            <w:tcW w:w="3685" w:type="dxa"/>
            <w:shd w:val="clear" w:color="auto" w:fill="auto"/>
          </w:tcPr>
          <w:p w14:paraId="181FDA3E" w14:textId="77777777" w:rsidR="005042F5" w:rsidRPr="001E631A" w:rsidRDefault="005042F5" w:rsidP="00405128">
            <w:pPr>
              <w:jc w:val="both"/>
            </w:pPr>
            <w:r>
              <w:t>Тепловое излучение</w:t>
            </w:r>
          </w:p>
        </w:tc>
        <w:tc>
          <w:tcPr>
            <w:tcW w:w="992" w:type="dxa"/>
            <w:shd w:val="clear" w:color="auto" w:fill="auto"/>
            <w:vAlign w:val="center"/>
          </w:tcPr>
          <w:p w14:paraId="19044821" w14:textId="77777777" w:rsidR="005042F5" w:rsidRPr="00B53D53" w:rsidRDefault="005042F5" w:rsidP="00680D91">
            <w:pPr>
              <w:rPr>
                <w:i/>
              </w:rPr>
            </w:pPr>
            <w:r w:rsidRPr="00B53D53">
              <w:rPr>
                <w:i/>
              </w:rPr>
              <w:t>Вт/м</w:t>
            </w:r>
            <w:r w:rsidRPr="00B53D53">
              <w:rPr>
                <w:i/>
                <w:vertAlign w:val="superscript"/>
              </w:rPr>
              <w:t>2</w:t>
            </w:r>
          </w:p>
        </w:tc>
        <w:tc>
          <w:tcPr>
            <w:tcW w:w="1843" w:type="dxa"/>
            <w:shd w:val="clear" w:color="auto" w:fill="auto"/>
            <w:vAlign w:val="center"/>
          </w:tcPr>
          <w:p w14:paraId="544FD807" w14:textId="0DBFC9E8" w:rsidR="005042F5" w:rsidRPr="001E631A" w:rsidRDefault="005042F5" w:rsidP="00543BBE">
            <w:pPr>
              <w:jc w:val="center"/>
            </w:pPr>
          </w:p>
        </w:tc>
        <w:tc>
          <w:tcPr>
            <w:tcW w:w="1559" w:type="dxa"/>
            <w:shd w:val="clear" w:color="auto" w:fill="auto"/>
            <w:vAlign w:val="center"/>
          </w:tcPr>
          <w:p w14:paraId="161F6DAC" w14:textId="1667233E" w:rsidR="005042F5" w:rsidRPr="001E631A" w:rsidRDefault="005042F5" w:rsidP="00543BBE">
            <w:pPr>
              <w:jc w:val="center"/>
            </w:pPr>
          </w:p>
        </w:tc>
        <w:tc>
          <w:tcPr>
            <w:tcW w:w="1673" w:type="dxa"/>
            <w:shd w:val="clear" w:color="auto" w:fill="auto"/>
            <w:vAlign w:val="center"/>
          </w:tcPr>
          <w:p w14:paraId="4EBF0CE4" w14:textId="5EFC76D1" w:rsidR="005042F5" w:rsidRPr="001E631A" w:rsidRDefault="005042F5" w:rsidP="00543BBE">
            <w:pPr>
              <w:jc w:val="center"/>
            </w:pPr>
          </w:p>
        </w:tc>
      </w:tr>
      <w:tr w:rsidR="002C34EE" w:rsidRPr="001E631A" w14:paraId="58568B83" w14:textId="77777777" w:rsidTr="00153766">
        <w:trPr>
          <w:gridAfter w:val="1"/>
          <w:wAfter w:w="28" w:type="dxa"/>
        </w:trPr>
        <w:tc>
          <w:tcPr>
            <w:tcW w:w="786" w:type="dxa"/>
            <w:shd w:val="clear" w:color="auto" w:fill="auto"/>
            <w:vAlign w:val="center"/>
          </w:tcPr>
          <w:p w14:paraId="4A1C8CE1" w14:textId="77777777" w:rsidR="002C34EE" w:rsidRPr="00B53D53" w:rsidRDefault="002C34EE" w:rsidP="00B53D53">
            <w:pPr>
              <w:rPr>
                <w:b/>
              </w:rPr>
            </w:pPr>
            <w:r>
              <w:rPr>
                <w:b/>
              </w:rPr>
              <w:t>3</w:t>
            </w:r>
          </w:p>
        </w:tc>
        <w:tc>
          <w:tcPr>
            <w:tcW w:w="3685" w:type="dxa"/>
            <w:shd w:val="clear" w:color="auto" w:fill="auto"/>
          </w:tcPr>
          <w:p w14:paraId="445569FB" w14:textId="77777777" w:rsidR="002C34EE" w:rsidRPr="00571BB6" w:rsidRDefault="002C34EE" w:rsidP="00BC3D6C">
            <w:pPr>
              <w:jc w:val="both"/>
              <w:rPr>
                <w:b/>
              </w:rPr>
            </w:pPr>
            <w:r>
              <w:rPr>
                <w:b/>
              </w:rPr>
              <w:t>Параметры световой среды</w:t>
            </w:r>
          </w:p>
        </w:tc>
        <w:tc>
          <w:tcPr>
            <w:tcW w:w="992" w:type="dxa"/>
            <w:shd w:val="clear" w:color="auto" w:fill="auto"/>
            <w:vAlign w:val="center"/>
          </w:tcPr>
          <w:p w14:paraId="1BCF9EA6" w14:textId="77777777" w:rsidR="002C34EE" w:rsidRPr="00B53D53" w:rsidRDefault="002C34EE" w:rsidP="00680D91">
            <w:pPr>
              <w:rPr>
                <w:i/>
              </w:rPr>
            </w:pPr>
          </w:p>
        </w:tc>
        <w:tc>
          <w:tcPr>
            <w:tcW w:w="1843" w:type="dxa"/>
            <w:shd w:val="clear" w:color="auto" w:fill="auto"/>
            <w:vAlign w:val="center"/>
          </w:tcPr>
          <w:p w14:paraId="0705FF54" w14:textId="77777777" w:rsidR="002C34EE" w:rsidRDefault="002C34EE" w:rsidP="00543BBE">
            <w:pPr>
              <w:jc w:val="center"/>
            </w:pPr>
          </w:p>
        </w:tc>
        <w:tc>
          <w:tcPr>
            <w:tcW w:w="1559" w:type="dxa"/>
            <w:shd w:val="clear" w:color="auto" w:fill="auto"/>
            <w:vAlign w:val="center"/>
          </w:tcPr>
          <w:p w14:paraId="0C20F5C3" w14:textId="77777777" w:rsidR="002C34EE" w:rsidRDefault="002C34EE" w:rsidP="00543BBE">
            <w:pPr>
              <w:jc w:val="center"/>
            </w:pPr>
          </w:p>
        </w:tc>
        <w:tc>
          <w:tcPr>
            <w:tcW w:w="1673" w:type="dxa"/>
            <w:shd w:val="clear" w:color="auto" w:fill="auto"/>
            <w:vAlign w:val="center"/>
          </w:tcPr>
          <w:p w14:paraId="6780EED0" w14:textId="77777777" w:rsidR="002C34EE" w:rsidRDefault="002C34EE" w:rsidP="00543BBE">
            <w:pPr>
              <w:jc w:val="center"/>
            </w:pPr>
          </w:p>
        </w:tc>
      </w:tr>
      <w:tr w:rsidR="002C34EE" w:rsidRPr="001E631A" w14:paraId="62542440" w14:textId="77777777" w:rsidTr="00153766">
        <w:trPr>
          <w:gridAfter w:val="1"/>
          <w:wAfter w:w="28" w:type="dxa"/>
        </w:trPr>
        <w:tc>
          <w:tcPr>
            <w:tcW w:w="786" w:type="dxa"/>
            <w:shd w:val="clear" w:color="auto" w:fill="auto"/>
            <w:vAlign w:val="center"/>
          </w:tcPr>
          <w:p w14:paraId="0B32F44A" w14:textId="77777777" w:rsidR="002C34EE" w:rsidRPr="002C34EE" w:rsidRDefault="002C34EE" w:rsidP="00B53D53">
            <w:r w:rsidRPr="002C34EE">
              <w:t>3.1</w:t>
            </w:r>
          </w:p>
        </w:tc>
        <w:tc>
          <w:tcPr>
            <w:tcW w:w="3685" w:type="dxa"/>
            <w:shd w:val="clear" w:color="auto" w:fill="auto"/>
          </w:tcPr>
          <w:p w14:paraId="3CD26A3D" w14:textId="77777777" w:rsidR="002C34EE" w:rsidRPr="00571BB6" w:rsidRDefault="002C34EE" w:rsidP="002C34EE">
            <w:pPr>
              <w:rPr>
                <w:b/>
              </w:rPr>
            </w:pPr>
            <w:r w:rsidRPr="002C34EE">
              <w:t>Освещенность</w:t>
            </w:r>
            <w:r>
              <w:t xml:space="preserve"> </w:t>
            </w:r>
            <w:r w:rsidRPr="002C34EE">
              <w:t>рабочей поверхности</w:t>
            </w:r>
          </w:p>
        </w:tc>
        <w:tc>
          <w:tcPr>
            <w:tcW w:w="992" w:type="dxa"/>
            <w:shd w:val="clear" w:color="auto" w:fill="auto"/>
            <w:vAlign w:val="center"/>
          </w:tcPr>
          <w:p w14:paraId="6F427834" w14:textId="77777777" w:rsidR="002C34EE" w:rsidRPr="00B53D53" w:rsidRDefault="002C34EE" w:rsidP="002C34EE">
            <w:pPr>
              <w:rPr>
                <w:i/>
              </w:rPr>
            </w:pPr>
            <w:r w:rsidRPr="00B53D53">
              <w:rPr>
                <w:i/>
              </w:rPr>
              <w:t>Лк</w:t>
            </w:r>
          </w:p>
        </w:tc>
        <w:tc>
          <w:tcPr>
            <w:tcW w:w="1843" w:type="dxa"/>
            <w:shd w:val="clear" w:color="auto" w:fill="auto"/>
            <w:vAlign w:val="center"/>
          </w:tcPr>
          <w:p w14:paraId="640A5F1F" w14:textId="277F2D2C" w:rsidR="002C34EE" w:rsidRPr="001E631A" w:rsidRDefault="002C34EE" w:rsidP="002C34EE">
            <w:pPr>
              <w:jc w:val="center"/>
            </w:pPr>
          </w:p>
        </w:tc>
        <w:tc>
          <w:tcPr>
            <w:tcW w:w="1559" w:type="dxa"/>
            <w:shd w:val="clear" w:color="auto" w:fill="auto"/>
            <w:vAlign w:val="center"/>
          </w:tcPr>
          <w:p w14:paraId="7CF00864" w14:textId="63B8115E" w:rsidR="002C34EE" w:rsidRPr="001E631A" w:rsidRDefault="002C34EE" w:rsidP="002C34EE">
            <w:pPr>
              <w:jc w:val="center"/>
            </w:pPr>
          </w:p>
        </w:tc>
        <w:tc>
          <w:tcPr>
            <w:tcW w:w="1673" w:type="dxa"/>
            <w:shd w:val="clear" w:color="auto" w:fill="auto"/>
            <w:vAlign w:val="center"/>
          </w:tcPr>
          <w:p w14:paraId="1F7EE642" w14:textId="11B18E98" w:rsidR="002C34EE" w:rsidRPr="001E631A" w:rsidRDefault="002C34EE" w:rsidP="002C34EE">
            <w:pPr>
              <w:jc w:val="center"/>
            </w:pPr>
          </w:p>
        </w:tc>
      </w:tr>
      <w:tr w:rsidR="002C34EE" w:rsidRPr="001E631A" w14:paraId="7F6B3D26" w14:textId="77777777" w:rsidTr="00153766">
        <w:trPr>
          <w:gridAfter w:val="1"/>
          <w:wAfter w:w="28" w:type="dxa"/>
        </w:trPr>
        <w:tc>
          <w:tcPr>
            <w:tcW w:w="786" w:type="dxa"/>
            <w:shd w:val="clear" w:color="auto" w:fill="auto"/>
            <w:vAlign w:val="center"/>
          </w:tcPr>
          <w:p w14:paraId="50FFA6E2" w14:textId="77777777" w:rsidR="002C34EE" w:rsidRPr="002C34EE" w:rsidRDefault="002C34EE" w:rsidP="00B53D53">
            <w:r w:rsidRPr="002C34EE">
              <w:t>3.2</w:t>
            </w:r>
          </w:p>
        </w:tc>
        <w:tc>
          <w:tcPr>
            <w:tcW w:w="3685" w:type="dxa"/>
            <w:shd w:val="clear" w:color="auto" w:fill="auto"/>
          </w:tcPr>
          <w:p w14:paraId="7AB1FAB3" w14:textId="77777777" w:rsidR="002C34EE" w:rsidRPr="00B53D53" w:rsidRDefault="002C34EE" w:rsidP="002C34EE">
            <w:pPr>
              <w:rPr>
                <w:b/>
              </w:rPr>
            </w:pPr>
            <w:r w:rsidRPr="002C34EE">
              <w:t>Естественная освещенность (КЕО)</w:t>
            </w:r>
          </w:p>
        </w:tc>
        <w:tc>
          <w:tcPr>
            <w:tcW w:w="992" w:type="dxa"/>
            <w:shd w:val="clear" w:color="auto" w:fill="auto"/>
            <w:vAlign w:val="center"/>
          </w:tcPr>
          <w:p w14:paraId="18EB93A0" w14:textId="77777777" w:rsidR="002C34EE" w:rsidRPr="00B53D53" w:rsidRDefault="002C34EE" w:rsidP="002C34EE">
            <w:pPr>
              <w:rPr>
                <w:i/>
              </w:rPr>
            </w:pPr>
            <w:r w:rsidRPr="00B53D53">
              <w:rPr>
                <w:i/>
              </w:rPr>
              <w:t>%</w:t>
            </w:r>
          </w:p>
        </w:tc>
        <w:tc>
          <w:tcPr>
            <w:tcW w:w="1843" w:type="dxa"/>
            <w:shd w:val="clear" w:color="auto" w:fill="auto"/>
            <w:vAlign w:val="center"/>
          </w:tcPr>
          <w:p w14:paraId="208B1880" w14:textId="73392056" w:rsidR="002C34EE" w:rsidRPr="001E631A" w:rsidRDefault="002C34EE" w:rsidP="002C34EE">
            <w:pPr>
              <w:jc w:val="center"/>
            </w:pPr>
          </w:p>
        </w:tc>
        <w:tc>
          <w:tcPr>
            <w:tcW w:w="1559" w:type="dxa"/>
            <w:shd w:val="clear" w:color="auto" w:fill="auto"/>
            <w:vAlign w:val="center"/>
          </w:tcPr>
          <w:p w14:paraId="1337A2E5" w14:textId="4E3570E7" w:rsidR="002C34EE" w:rsidRPr="001E631A" w:rsidRDefault="002C34EE" w:rsidP="002C34EE">
            <w:pPr>
              <w:jc w:val="center"/>
            </w:pPr>
          </w:p>
        </w:tc>
        <w:tc>
          <w:tcPr>
            <w:tcW w:w="1673" w:type="dxa"/>
            <w:shd w:val="clear" w:color="auto" w:fill="auto"/>
            <w:vAlign w:val="center"/>
          </w:tcPr>
          <w:p w14:paraId="5870EE1A" w14:textId="54F4CBA6" w:rsidR="002C34EE" w:rsidRPr="001E631A" w:rsidRDefault="002C34EE" w:rsidP="002C34EE">
            <w:pPr>
              <w:jc w:val="center"/>
            </w:pPr>
          </w:p>
        </w:tc>
      </w:tr>
      <w:tr w:rsidR="002C34EE" w:rsidRPr="001E631A" w14:paraId="5119E3A2" w14:textId="77777777" w:rsidTr="00153766">
        <w:trPr>
          <w:gridAfter w:val="1"/>
          <w:wAfter w:w="28" w:type="dxa"/>
        </w:trPr>
        <w:tc>
          <w:tcPr>
            <w:tcW w:w="786" w:type="dxa"/>
            <w:shd w:val="clear" w:color="auto" w:fill="auto"/>
            <w:vAlign w:val="center"/>
          </w:tcPr>
          <w:p w14:paraId="5015D59D" w14:textId="77777777" w:rsidR="002C34EE" w:rsidRPr="002C34EE" w:rsidRDefault="002C34EE" w:rsidP="00B53D53">
            <w:r w:rsidRPr="002C34EE">
              <w:t>3.3</w:t>
            </w:r>
          </w:p>
        </w:tc>
        <w:tc>
          <w:tcPr>
            <w:tcW w:w="3685" w:type="dxa"/>
            <w:shd w:val="clear" w:color="auto" w:fill="auto"/>
          </w:tcPr>
          <w:p w14:paraId="70B0B6C8" w14:textId="77777777" w:rsidR="002C34EE" w:rsidRPr="002C34EE" w:rsidRDefault="002C34EE" w:rsidP="002C34EE">
            <w:r>
              <w:t xml:space="preserve">Слепящая </w:t>
            </w:r>
            <w:proofErr w:type="spellStart"/>
            <w:r>
              <w:t>блесткость</w:t>
            </w:r>
            <w:proofErr w:type="spellEnd"/>
            <w:r>
              <w:t xml:space="preserve"> источников света (показатель </w:t>
            </w:r>
            <w:proofErr w:type="spellStart"/>
            <w:r>
              <w:t>ослепленности</w:t>
            </w:r>
            <w:proofErr w:type="spellEnd"/>
            <w:r>
              <w:t>, Р)</w:t>
            </w:r>
          </w:p>
        </w:tc>
        <w:tc>
          <w:tcPr>
            <w:tcW w:w="992" w:type="dxa"/>
            <w:shd w:val="clear" w:color="auto" w:fill="auto"/>
            <w:vAlign w:val="center"/>
          </w:tcPr>
          <w:p w14:paraId="46611330" w14:textId="77777777" w:rsidR="002C34EE" w:rsidRPr="00B53D53" w:rsidRDefault="002C34EE" w:rsidP="00680D91">
            <w:pPr>
              <w:rPr>
                <w:i/>
              </w:rPr>
            </w:pPr>
            <w:proofErr w:type="spellStart"/>
            <w:r w:rsidRPr="002C34EE">
              <w:rPr>
                <w:i/>
              </w:rPr>
              <w:t>отн.ед</w:t>
            </w:r>
            <w:proofErr w:type="spellEnd"/>
            <w:r w:rsidRPr="002C34EE">
              <w:rPr>
                <w:i/>
              </w:rPr>
              <w:t>.</w:t>
            </w:r>
          </w:p>
        </w:tc>
        <w:tc>
          <w:tcPr>
            <w:tcW w:w="1843" w:type="dxa"/>
            <w:shd w:val="clear" w:color="auto" w:fill="auto"/>
            <w:vAlign w:val="center"/>
          </w:tcPr>
          <w:p w14:paraId="1529EE15" w14:textId="4E920B18" w:rsidR="002C34EE" w:rsidRDefault="002C34EE" w:rsidP="002C34EE">
            <w:pPr>
              <w:jc w:val="center"/>
            </w:pPr>
          </w:p>
        </w:tc>
        <w:tc>
          <w:tcPr>
            <w:tcW w:w="1559" w:type="dxa"/>
            <w:shd w:val="clear" w:color="auto" w:fill="auto"/>
            <w:vAlign w:val="center"/>
          </w:tcPr>
          <w:p w14:paraId="049F66B6" w14:textId="719A7BF3" w:rsidR="002C34EE" w:rsidRDefault="002C34EE" w:rsidP="002C34EE">
            <w:pPr>
              <w:jc w:val="center"/>
            </w:pPr>
          </w:p>
        </w:tc>
        <w:tc>
          <w:tcPr>
            <w:tcW w:w="1673" w:type="dxa"/>
            <w:shd w:val="clear" w:color="auto" w:fill="auto"/>
            <w:vAlign w:val="center"/>
          </w:tcPr>
          <w:p w14:paraId="723407BD" w14:textId="77777777" w:rsidR="002C34EE" w:rsidRDefault="002C34EE" w:rsidP="00543BBE">
            <w:pPr>
              <w:jc w:val="center"/>
            </w:pPr>
          </w:p>
        </w:tc>
      </w:tr>
      <w:tr w:rsidR="002C34EE" w:rsidRPr="001E631A" w14:paraId="63BD969D" w14:textId="77777777" w:rsidTr="00153766">
        <w:trPr>
          <w:gridAfter w:val="1"/>
          <w:wAfter w:w="28" w:type="dxa"/>
        </w:trPr>
        <w:tc>
          <w:tcPr>
            <w:tcW w:w="786" w:type="dxa"/>
            <w:shd w:val="clear" w:color="auto" w:fill="auto"/>
            <w:vAlign w:val="center"/>
          </w:tcPr>
          <w:p w14:paraId="693E8EFF" w14:textId="77777777" w:rsidR="002C34EE" w:rsidRPr="002C34EE" w:rsidRDefault="002C34EE" w:rsidP="00B53D53">
            <w:r w:rsidRPr="002C34EE">
              <w:t>3.4</w:t>
            </w:r>
          </w:p>
        </w:tc>
        <w:tc>
          <w:tcPr>
            <w:tcW w:w="3685" w:type="dxa"/>
            <w:shd w:val="clear" w:color="auto" w:fill="auto"/>
          </w:tcPr>
          <w:p w14:paraId="2000C1FA" w14:textId="77777777" w:rsidR="002C34EE" w:rsidRPr="002C34EE" w:rsidRDefault="002C34EE" w:rsidP="002C34EE">
            <w:r>
              <w:t xml:space="preserve">Отраженная слепящая </w:t>
            </w:r>
            <w:proofErr w:type="spellStart"/>
            <w:r>
              <w:t>блесткость</w:t>
            </w:r>
            <w:proofErr w:type="spellEnd"/>
          </w:p>
        </w:tc>
        <w:tc>
          <w:tcPr>
            <w:tcW w:w="992" w:type="dxa"/>
            <w:shd w:val="clear" w:color="auto" w:fill="auto"/>
            <w:vAlign w:val="center"/>
          </w:tcPr>
          <w:p w14:paraId="581E5887" w14:textId="77777777" w:rsidR="002C34EE" w:rsidRPr="00B53D53" w:rsidRDefault="002C34EE" w:rsidP="00680D91">
            <w:pPr>
              <w:rPr>
                <w:i/>
              </w:rPr>
            </w:pPr>
            <w:r>
              <w:rPr>
                <w:i/>
              </w:rPr>
              <w:t>%</w:t>
            </w:r>
          </w:p>
        </w:tc>
        <w:tc>
          <w:tcPr>
            <w:tcW w:w="1843" w:type="dxa"/>
            <w:shd w:val="clear" w:color="auto" w:fill="auto"/>
            <w:vAlign w:val="center"/>
          </w:tcPr>
          <w:p w14:paraId="1F37228A" w14:textId="1852D250" w:rsidR="002C34EE" w:rsidRDefault="002C34EE" w:rsidP="002C34EE">
            <w:pPr>
              <w:jc w:val="center"/>
            </w:pPr>
          </w:p>
        </w:tc>
        <w:tc>
          <w:tcPr>
            <w:tcW w:w="1559" w:type="dxa"/>
            <w:shd w:val="clear" w:color="auto" w:fill="auto"/>
            <w:vAlign w:val="center"/>
          </w:tcPr>
          <w:p w14:paraId="2134C667" w14:textId="53C06E43" w:rsidR="002C34EE" w:rsidRDefault="002C34EE" w:rsidP="002C34EE">
            <w:pPr>
              <w:jc w:val="center"/>
            </w:pPr>
          </w:p>
        </w:tc>
        <w:tc>
          <w:tcPr>
            <w:tcW w:w="1673" w:type="dxa"/>
            <w:shd w:val="clear" w:color="auto" w:fill="auto"/>
            <w:vAlign w:val="center"/>
          </w:tcPr>
          <w:p w14:paraId="00AC0EBA" w14:textId="77777777" w:rsidR="002C34EE" w:rsidRDefault="002C34EE" w:rsidP="00543BBE">
            <w:pPr>
              <w:jc w:val="center"/>
            </w:pPr>
          </w:p>
        </w:tc>
      </w:tr>
      <w:tr w:rsidR="002C34EE" w:rsidRPr="001E631A" w14:paraId="25B790FF" w14:textId="77777777" w:rsidTr="00153766">
        <w:trPr>
          <w:gridAfter w:val="1"/>
          <w:wAfter w:w="28" w:type="dxa"/>
        </w:trPr>
        <w:tc>
          <w:tcPr>
            <w:tcW w:w="786" w:type="dxa"/>
            <w:shd w:val="clear" w:color="auto" w:fill="auto"/>
            <w:vAlign w:val="center"/>
          </w:tcPr>
          <w:p w14:paraId="7B47E2D8" w14:textId="77777777" w:rsidR="002C34EE" w:rsidRPr="002C34EE" w:rsidRDefault="002C34EE" w:rsidP="00B53D53">
            <w:r w:rsidRPr="002C34EE">
              <w:t>3.5</w:t>
            </w:r>
          </w:p>
        </w:tc>
        <w:tc>
          <w:tcPr>
            <w:tcW w:w="3685" w:type="dxa"/>
            <w:shd w:val="clear" w:color="auto" w:fill="auto"/>
          </w:tcPr>
          <w:p w14:paraId="0FD66DA9" w14:textId="77777777" w:rsidR="002C34EE" w:rsidRPr="00571BB6" w:rsidRDefault="002C34EE" w:rsidP="002C34EE">
            <w:pPr>
              <w:pStyle w:val="formattext"/>
              <w:rPr>
                <w:b/>
              </w:rPr>
            </w:pPr>
            <w:r>
              <w:t>Пульсация освещенности (коэффициент пульсации, К)</w:t>
            </w:r>
          </w:p>
        </w:tc>
        <w:tc>
          <w:tcPr>
            <w:tcW w:w="992" w:type="dxa"/>
            <w:shd w:val="clear" w:color="auto" w:fill="auto"/>
            <w:vAlign w:val="center"/>
          </w:tcPr>
          <w:p w14:paraId="3039A32B" w14:textId="77777777" w:rsidR="002C34EE" w:rsidRPr="00B53D53" w:rsidRDefault="002C34EE" w:rsidP="00680D91">
            <w:pPr>
              <w:rPr>
                <w:i/>
              </w:rPr>
            </w:pPr>
            <w:r>
              <w:rPr>
                <w:i/>
              </w:rPr>
              <w:t>%</w:t>
            </w:r>
          </w:p>
        </w:tc>
        <w:tc>
          <w:tcPr>
            <w:tcW w:w="1843" w:type="dxa"/>
            <w:shd w:val="clear" w:color="auto" w:fill="auto"/>
            <w:vAlign w:val="center"/>
          </w:tcPr>
          <w:p w14:paraId="2E3579FF" w14:textId="0D66627A" w:rsidR="002C34EE" w:rsidRDefault="002C34EE" w:rsidP="00543BBE">
            <w:pPr>
              <w:jc w:val="center"/>
            </w:pPr>
          </w:p>
        </w:tc>
        <w:tc>
          <w:tcPr>
            <w:tcW w:w="1559" w:type="dxa"/>
            <w:shd w:val="clear" w:color="auto" w:fill="auto"/>
            <w:vAlign w:val="center"/>
          </w:tcPr>
          <w:p w14:paraId="5495E927" w14:textId="3C5B15F6" w:rsidR="002C34EE" w:rsidRDefault="002C34EE" w:rsidP="00543BBE">
            <w:pPr>
              <w:jc w:val="center"/>
            </w:pPr>
          </w:p>
        </w:tc>
        <w:tc>
          <w:tcPr>
            <w:tcW w:w="1673" w:type="dxa"/>
            <w:shd w:val="clear" w:color="auto" w:fill="auto"/>
            <w:vAlign w:val="center"/>
          </w:tcPr>
          <w:p w14:paraId="161E5BE1" w14:textId="77777777" w:rsidR="002C34EE" w:rsidRDefault="002C34EE" w:rsidP="00543BBE">
            <w:pPr>
              <w:jc w:val="center"/>
            </w:pPr>
          </w:p>
        </w:tc>
      </w:tr>
      <w:tr w:rsidR="002C34EE" w:rsidRPr="00571BB6" w14:paraId="1DD1858B" w14:textId="77777777" w:rsidTr="00153766">
        <w:trPr>
          <w:gridAfter w:val="1"/>
          <w:wAfter w:w="28" w:type="dxa"/>
        </w:trPr>
        <w:tc>
          <w:tcPr>
            <w:tcW w:w="786" w:type="dxa"/>
            <w:shd w:val="clear" w:color="auto" w:fill="auto"/>
            <w:vAlign w:val="center"/>
          </w:tcPr>
          <w:p w14:paraId="0E423A57" w14:textId="77777777" w:rsidR="002C34EE" w:rsidRPr="00B53D53" w:rsidRDefault="002C34EE" w:rsidP="00B53D53">
            <w:pPr>
              <w:rPr>
                <w:b/>
              </w:rPr>
            </w:pPr>
            <w:r>
              <w:rPr>
                <w:b/>
              </w:rPr>
              <w:t>4</w:t>
            </w:r>
          </w:p>
        </w:tc>
        <w:tc>
          <w:tcPr>
            <w:tcW w:w="3685" w:type="dxa"/>
            <w:shd w:val="clear" w:color="auto" w:fill="auto"/>
          </w:tcPr>
          <w:p w14:paraId="1DC4DBD2" w14:textId="77777777" w:rsidR="002C34EE" w:rsidRPr="00571BB6" w:rsidRDefault="002C34EE" w:rsidP="00DB450B">
            <w:pPr>
              <w:rPr>
                <w:b/>
              </w:rPr>
            </w:pPr>
            <w:r>
              <w:rPr>
                <w:b/>
              </w:rPr>
              <w:t>Шум (э</w:t>
            </w:r>
            <w:r w:rsidRPr="00571BB6">
              <w:rPr>
                <w:b/>
              </w:rPr>
              <w:t>квивалентный уровень звука</w:t>
            </w:r>
            <w:r>
              <w:rPr>
                <w:b/>
              </w:rPr>
              <w:t>)</w:t>
            </w:r>
          </w:p>
        </w:tc>
        <w:tc>
          <w:tcPr>
            <w:tcW w:w="992" w:type="dxa"/>
            <w:shd w:val="clear" w:color="auto" w:fill="auto"/>
            <w:vAlign w:val="center"/>
          </w:tcPr>
          <w:p w14:paraId="2431D451" w14:textId="77777777" w:rsidR="002C34EE" w:rsidRPr="00B53D53" w:rsidRDefault="002C34EE" w:rsidP="00680D91">
            <w:pPr>
              <w:rPr>
                <w:i/>
              </w:rPr>
            </w:pPr>
            <w:proofErr w:type="spellStart"/>
            <w:r w:rsidRPr="00B53D53">
              <w:rPr>
                <w:i/>
              </w:rPr>
              <w:t>дБА</w:t>
            </w:r>
            <w:proofErr w:type="spellEnd"/>
          </w:p>
        </w:tc>
        <w:tc>
          <w:tcPr>
            <w:tcW w:w="1843" w:type="dxa"/>
            <w:shd w:val="clear" w:color="auto" w:fill="auto"/>
            <w:vAlign w:val="center"/>
          </w:tcPr>
          <w:p w14:paraId="26AAF6C7" w14:textId="019C486B" w:rsidR="002C34EE" w:rsidRPr="007157A4" w:rsidRDefault="002C34EE" w:rsidP="00543BBE">
            <w:pPr>
              <w:jc w:val="center"/>
            </w:pPr>
          </w:p>
        </w:tc>
        <w:tc>
          <w:tcPr>
            <w:tcW w:w="1559" w:type="dxa"/>
            <w:shd w:val="clear" w:color="auto" w:fill="auto"/>
            <w:vAlign w:val="center"/>
          </w:tcPr>
          <w:p w14:paraId="07C9F17C" w14:textId="46889A82" w:rsidR="002C34EE" w:rsidRPr="007157A4" w:rsidRDefault="002C34EE" w:rsidP="00543BBE">
            <w:pPr>
              <w:jc w:val="center"/>
            </w:pPr>
          </w:p>
        </w:tc>
        <w:tc>
          <w:tcPr>
            <w:tcW w:w="1673" w:type="dxa"/>
            <w:shd w:val="clear" w:color="auto" w:fill="auto"/>
            <w:vAlign w:val="center"/>
          </w:tcPr>
          <w:p w14:paraId="6941D692" w14:textId="2BDC8936" w:rsidR="002C34EE" w:rsidRPr="007157A4" w:rsidRDefault="002C34EE" w:rsidP="00543BBE">
            <w:pPr>
              <w:jc w:val="center"/>
            </w:pPr>
          </w:p>
        </w:tc>
      </w:tr>
      <w:tr w:rsidR="002C34EE" w:rsidRPr="00571BB6" w14:paraId="3CB0EEE2" w14:textId="77777777" w:rsidTr="00153766">
        <w:trPr>
          <w:gridAfter w:val="1"/>
          <w:wAfter w:w="28" w:type="dxa"/>
        </w:trPr>
        <w:tc>
          <w:tcPr>
            <w:tcW w:w="786" w:type="dxa"/>
            <w:shd w:val="clear" w:color="auto" w:fill="auto"/>
            <w:vAlign w:val="center"/>
          </w:tcPr>
          <w:p w14:paraId="09FCEB8F" w14:textId="77777777" w:rsidR="002C34EE" w:rsidRPr="00B53D53" w:rsidRDefault="002C34EE" w:rsidP="00B53D53">
            <w:pPr>
              <w:rPr>
                <w:b/>
              </w:rPr>
            </w:pPr>
            <w:r>
              <w:rPr>
                <w:b/>
              </w:rPr>
              <w:t>5</w:t>
            </w:r>
          </w:p>
        </w:tc>
        <w:tc>
          <w:tcPr>
            <w:tcW w:w="3685" w:type="dxa"/>
            <w:shd w:val="clear" w:color="auto" w:fill="auto"/>
          </w:tcPr>
          <w:p w14:paraId="46E57A0E" w14:textId="77777777" w:rsidR="002C34EE" w:rsidRPr="00571BB6" w:rsidRDefault="002C34EE" w:rsidP="00C2127A">
            <w:pPr>
              <w:rPr>
                <w:b/>
              </w:rPr>
            </w:pPr>
            <w:r w:rsidRPr="00571BB6">
              <w:rPr>
                <w:b/>
              </w:rPr>
              <w:t>Вибрация локальная (</w:t>
            </w:r>
            <w:proofErr w:type="spellStart"/>
            <w:r w:rsidRPr="00571BB6">
              <w:rPr>
                <w:b/>
              </w:rPr>
              <w:t>виброскорость</w:t>
            </w:r>
            <w:proofErr w:type="spellEnd"/>
            <w:r w:rsidRPr="00571BB6">
              <w:rPr>
                <w:b/>
              </w:rPr>
              <w:t>)</w:t>
            </w:r>
          </w:p>
        </w:tc>
        <w:tc>
          <w:tcPr>
            <w:tcW w:w="992" w:type="dxa"/>
            <w:shd w:val="clear" w:color="auto" w:fill="auto"/>
            <w:vAlign w:val="center"/>
          </w:tcPr>
          <w:p w14:paraId="6C885243" w14:textId="77777777" w:rsidR="002C34EE" w:rsidRPr="00B53D53" w:rsidRDefault="002C34EE" w:rsidP="00680D91">
            <w:pPr>
              <w:rPr>
                <w:i/>
              </w:rPr>
            </w:pPr>
            <w:r w:rsidRPr="00B53D53">
              <w:rPr>
                <w:i/>
              </w:rPr>
              <w:t>дБ</w:t>
            </w:r>
          </w:p>
        </w:tc>
        <w:tc>
          <w:tcPr>
            <w:tcW w:w="1843" w:type="dxa"/>
            <w:shd w:val="clear" w:color="auto" w:fill="auto"/>
            <w:vAlign w:val="center"/>
          </w:tcPr>
          <w:p w14:paraId="44C8B2C0" w14:textId="1020960D" w:rsidR="002C34EE" w:rsidRPr="007157A4" w:rsidRDefault="002C34EE" w:rsidP="00543BBE">
            <w:pPr>
              <w:jc w:val="center"/>
            </w:pPr>
          </w:p>
        </w:tc>
        <w:tc>
          <w:tcPr>
            <w:tcW w:w="1559" w:type="dxa"/>
            <w:shd w:val="clear" w:color="auto" w:fill="auto"/>
            <w:vAlign w:val="center"/>
          </w:tcPr>
          <w:p w14:paraId="7745AEDD" w14:textId="15A25842" w:rsidR="002B0916" w:rsidRPr="007157A4" w:rsidRDefault="002B0916" w:rsidP="00543BBE">
            <w:pPr>
              <w:jc w:val="center"/>
            </w:pPr>
          </w:p>
        </w:tc>
        <w:tc>
          <w:tcPr>
            <w:tcW w:w="1673" w:type="dxa"/>
            <w:shd w:val="clear" w:color="auto" w:fill="auto"/>
            <w:vAlign w:val="center"/>
          </w:tcPr>
          <w:p w14:paraId="475255C3" w14:textId="6392E685" w:rsidR="002C34EE" w:rsidRPr="007157A4" w:rsidRDefault="002C34EE" w:rsidP="00543BBE">
            <w:pPr>
              <w:jc w:val="center"/>
            </w:pPr>
          </w:p>
        </w:tc>
      </w:tr>
      <w:tr w:rsidR="002C34EE" w:rsidRPr="00571BB6" w14:paraId="675C78F8" w14:textId="77777777" w:rsidTr="00153766">
        <w:trPr>
          <w:gridAfter w:val="1"/>
          <w:wAfter w:w="28" w:type="dxa"/>
        </w:trPr>
        <w:tc>
          <w:tcPr>
            <w:tcW w:w="786" w:type="dxa"/>
            <w:shd w:val="clear" w:color="auto" w:fill="auto"/>
            <w:vAlign w:val="center"/>
          </w:tcPr>
          <w:p w14:paraId="6AC93428" w14:textId="77777777" w:rsidR="002C34EE" w:rsidRPr="00B53D53" w:rsidRDefault="002C34EE" w:rsidP="00B53D53">
            <w:pPr>
              <w:rPr>
                <w:b/>
              </w:rPr>
            </w:pPr>
            <w:r>
              <w:rPr>
                <w:b/>
              </w:rPr>
              <w:t>6</w:t>
            </w:r>
          </w:p>
        </w:tc>
        <w:tc>
          <w:tcPr>
            <w:tcW w:w="3685" w:type="dxa"/>
            <w:shd w:val="clear" w:color="auto" w:fill="auto"/>
          </w:tcPr>
          <w:p w14:paraId="43E2DD7D" w14:textId="77777777" w:rsidR="002C34EE" w:rsidRPr="00571BB6" w:rsidRDefault="002C34EE" w:rsidP="00C2127A">
            <w:pPr>
              <w:rPr>
                <w:b/>
              </w:rPr>
            </w:pPr>
            <w:r w:rsidRPr="00571BB6">
              <w:rPr>
                <w:b/>
              </w:rPr>
              <w:t>Вибрация общая</w:t>
            </w:r>
          </w:p>
        </w:tc>
        <w:tc>
          <w:tcPr>
            <w:tcW w:w="992" w:type="dxa"/>
            <w:shd w:val="clear" w:color="auto" w:fill="auto"/>
            <w:vAlign w:val="center"/>
          </w:tcPr>
          <w:p w14:paraId="7157E118" w14:textId="77777777" w:rsidR="002C34EE" w:rsidRPr="00B53D53" w:rsidRDefault="002C34EE" w:rsidP="00680D91">
            <w:pPr>
              <w:rPr>
                <w:i/>
              </w:rPr>
            </w:pPr>
          </w:p>
        </w:tc>
        <w:tc>
          <w:tcPr>
            <w:tcW w:w="1843" w:type="dxa"/>
            <w:shd w:val="clear" w:color="auto" w:fill="auto"/>
            <w:vAlign w:val="center"/>
          </w:tcPr>
          <w:p w14:paraId="53634A02" w14:textId="77777777" w:rsidR="002C34EE" w:rsidRPr="00571BB6" w:rsidRDefault="002C34EE" w:rsidP="00543BBE">
            <w:pPr>
              <w:jc w:val="center"/>
              <w:rPr>
                <w:b/>
              </w:rPr>
            </w:pPr>
          </w:p>
        </w:tc>
        <w:tc>
          <w:tcPr>
            <w:tcW w:w="1559" w:type="dxa"/>
            <w:shd w:val="clear" w:color="auto" w:fill="auto"/>
            <w:vAlign w:val="center"/>
          </w:tcPr>
          <w:p w14:paraId="231B04F9" w14:textId="77777777" w:rsidR="002C34EE" w:rsidRPr="007157A4" w:rsidRDefault="002C34EE" w:rsidP="00543BBE">
            <w:pPr>
              <w:jc w:val="center"/>
            </w:pPr>
          </w:p>
        </w:tc>
        <w:tc>
          <w:tcPr>
            <w:tcW w:w="1673" w:type="dxa"/>
            <w:shd w:val="clear" w:color="auto" w:fill="auto"/>
            <w:vAlign w:val="center"/>
          </w:tcPr>
          <w:p w14:paraId="5E9A7A8E" w14:textId="77777777" w:rsidR="002C34EE" w:rsidRPr="00571BB6" w:rsidRDefault="002C34EE" w:rsidP="00543BBE">
            <w:pPr>
              <w:jc w:val="center"/>
              <w:rPr>
                <w:b/>
              </w:rPr>
            </w:pPr>
          </w:p>
        </w:tc>
      </w:tr>
      <w:tr w:rsidR="002C34EE" w:rsidRPr="001E631A" w14:paraId="367B504B" w14:textId="77777777" w:rsidTr="00153766">
        <w:trPr>
          <w:gridAfter w:val="1"/>
          <w:wAfter w:w="28" w:type="dxa"/>
        </w:trPr>
        <w:tc>
          <w:tcPr>
            <w:tcW w:w="786" w:type="dxa"/>
            <w:shd w:val="clear" w:color="auto" w:fill="auto"/>
            <w:vAlign w:val="center"/>
          </w:tcPr>
          <w:p w14:paraId="6199A4B3" w14:textId="77777777" w:rsidR="002C34EE" w:rsidRPr="00B53D53" w:rsidRDefault="002C34EE" w:rsidP="00B53D53">
            <w:r>
              <w:t>6</w:t>
            </w:r>
            <w:r w:rsidRPr="00B53D53">
              <w:t>.1</w:t>
            </w:r>
          </w:p>
        </w:tc>
        <w:tc>
          <w:tcPr>
            <w:tcW w:w="3685" w:type="dxa"/>
            <w:shd w:val="clear" w:color="auto" w:fill="auto"/>
          </w:tcPr>
          <w:p w14:paraId="5E50425D" w14:textId="77777777" w:rsidR="002C34EE" w:rsidRPr="001E631A" w:rsidRDefault="002C34EE" w:rsidP="00C2127A">
            <w:r>
              <w:t>транспортная</w:t>
            </w:r>
          </w:p>
        </w:tc>
        <w:tc>
          <w:tcPr>
            <w:tcW w:w="992" w:type="dxa"/>
            <w:shd w:val="clear" w:color="auto" w:fill="auto"/>
            <w:vAlign w:val="center"/>
          </w:tcPr>
          <w:p w14:paraId="480ED3BC" w14:textId="77777777" w:rsidR="002C34EE" w:rsidRPr="00B53D53" w:rsidRDefault="002C34EE" w:rsidP="00680D91">
            <w:pPr>
              <w:rPr>
                <w:i/>
              </w:rPr>
            </w:pPr>
            <w:r w:rsidRPr="00B53D53">
              <w:rPr>
                <w:i/>
              </w:rPr>
              <w:t>дБ</w:t>
            </w:r>
          </w:p>
        </w:tc>
        <w:tc>
          <w:tcPr>
            <w:tcW w:w="1843" w:type="dxa"/>
            <w:shd w:val="clear" w:color="auto" w:fill="auto"/>
            <w:vAlign w:val="center"/>
          </w:tcPr>
          <w:p w14:paraId="49436952" w14:textId="65BA3AB5" w:rsidR="002C34EE" w:rsidRPr="007157A4" w:rsidRDefault="002C34EE" w:rsidP="00D00662">
            <w:pPr>
              <w:jc w:val="center"/>
            </w:pPr>
          </w:p>
        </w:tc>
        <w:tc>
          <w:tcPr>
            <w:tcW w:w="1559" w:type="dxa"/>
            <w:shd w:val="clear" w:color="auto" w:fill="auto"/>
            <w:vAlign w:val="center"/>
          </w:tcPr>
          <w:p w14:paraId="3A2C44A9" w14:textId="3D0E3955" w:rsidR="002C34EE" w:rsidRPr="007157A4" w:rsidRDefault="002C34EE" w:rsidP="00D00662">
            <w:pPr>
              <w:jc w:val="center"/>
            </w:pPr>
          </w:p>
        </w:tc>
        <w:tc>
          <w:tcPr>
            <w:tcW w:w="1673" w:type="dxa"/>
            <w:shd w:val="clear" w:color="auto" w:fill="auto"/>
            <w:vAlign w:val="center"/>
          </w:tcPr>
          <w:p w14:paraId="4F52CC7A" w14:textId="4D291B6E" w:rsidR="002C34EE" w:rsidRPr="007157A4" w:rsidRDefault="002C34EE" w:rsidP="00D00662">
            <w:pPr>
              <w:jc w:val="center"/>
            </w:pPr>
          </w:p>
        </w:tc>
      </w:tr>
      <w:tr w:rsidR="002C34EE" w:rsidRPr="001E631A" w14:paraId="4D2208FC" w14:textId="77777777" w:rsidTr="00153766">
        <w:trPr>
          <w:gridAfter w:val="1"/>
          <w:wAfter w:w="28" w:type="dxa"/>
        </w:trPr>
        <w:tc>
          <w:tcPr>
            <w:tcW w:w="786" w:type="dxa"/>
            <w:shd w:val="clear" w:color="auto" w:fill="auto"/>
            <w:vAlign w:val="center"/>
          </w:tcPr>
          <w:p w14:paraId="33C41D45" w14:textId="77777777" w:rsidR="002C34EE" w:rsidRPr="00B53D53" w:rsidRDefault="002C34EE" w:rsidP="00B53D53">
            <w:r>
              <w:t>6</w:t>
            </w:r>
            <w:r w:rsidRPr="00B53D53">
              <w:t>.2</w:t>
            </w:r>
          </w:p>
        </w:tc>
        <w:tc>
          <w:tcPr>
            <w:tcW w:w="3685" w:type="dxa"/>
            <w:shd w:val="clear" w:color="auto" w:fill="auto"/>
          </w:tcPr>
          <w:p w14:paraId="05A3B99C" w14:textId="77777777" w:rsidR="002C34EE" w:rsidRDefault="002C34EE" w:rsidP="00C2127A">
            <w:r>
              <w:t>транспортно-технологическая</w:t>
            </w:r>
          </w:p>
        </w:tc>
        <w:tc>
          <w:tcPr>
            <w:tcW w:w="992" w:type="dxa"/>
            <w:shd w:val="clear" w:color="auto" w:fill="auto"/>
            <w:vAlign w:val="center"/>
          </w:tcPr>
          <w:p w14:paraId="75144B78" w14:textId="77777777" w:rsidR="002C34EE" w:rsidRPr="00B53D53" w:rsidRDefault="002C34EE" w:rsidP="00680D91">
            <w:pPr>
              <w:rPr>
                <w:i/>
              </w:rPr>
            </w:pPr>
            <w:r w:rsidRPr="00B53D53">
              <w:rPr>
                <w:i/>
              </w:rPr>
              <w:t>дБ</w:t>
            </w:r>
          </w:p>
        </w:tc>
        <w:tc>
          <w:tcPr>
            <w:tcW w:w="1843" w:type="dxa"/>
            <w:shd w:val="clear" w:color="auto" w:fill="auto"/>
            <w:vAlign w:val="center"/>
          </w:tcPr>
          <w:p w14:paraId="714AEF7F" w14:textId="79F5582A" w:rsidR="002C34EE" w:rsidRPr="007157A4" w:rsidRDefault="002C34EE" w:rsidP="00D00662">
            <w:pPr>
              <w:jc w:val="center"/>
            </w:pPr>
          </w:p>
        </w:tc>
        <w:tc>
          <w:tcPr>
            <w:tcW w:w="1559" w:type="dxa"/>
            <w:shd w:val="clear" w:color="auto" w:fill="auto"/>
            <w:vAlign w:val="center"/>
          </w:tcPr>
          <w:p w14:paraId="62D2CF0D" w14:textId="0CD8F32A" w:rsidR="002C34EE" w:rsidRPr="007157A4" w:rsidRDefault="002C34EE" w:rsidP="00D00662">
            <w:pPr>
              <w:jc w:val="center"/>
            </w:pPr>
          </w:p>
        </w:tc>
        <w:tc>
          <w:tcPr>
            <w:tcW w:w="1673" w:type="dxa"/>
            <w:shd w:val="clear" w:color="auto" w:fill="auto"/>
            <w:vAlign w:val="center"/>
          </w:tcPr>
          <w:p w14:paraId="4C5DFF90" w14:textId="346B20E0" w:rsidR="002C34EE" w:rsidRPr="007157A4" w:rsidRDefault="002C34EE" w:rsidP="00D00662">
            <w:pPr>
              <w:jc w:val="center"/>
            </w:pPr>
          </w:p>
        </w:tc>
      </w:tr>
      <w:tr w:rsidR="002C34EE" w:rsidRPr="001E631A" w14:paraId="1649ACC6" w14:textId="77777777" w:rsidTr="00153766">
        <w:trPr>
          <w:gridAfter w:val="1"/>
          <w:wAfter w:w="28" w:type="dxa"/>
        </w:trPr>
        <w:tc>
          <w:tcPr>
            <w:tcW w:w="786" w:type="dxa"/>
            <w:shd w:val="clear" w:color="auto" w:fill="auto"/>
            <w:vAlign w:val="center"/>
          </w:tcPr>
          <w:p w14:paraId="2DBF84F0" w14:textId="77777777" w:rsidR="002C34EE" w:rsidRPr="00B53D53" w:rsidRDefault="002C34EE" w:rsidP="00B53D53">
            <w:r>
              <w:t>6</w:t>
            </w:r>
            <w:r w:rsidRPr="00B53D53">
              <w:t>.3</w:t>
            </w:r>
          </w:p>
        </w:tc>
        <w:tc>
          <w:tcPr>
            <w:tcW w:w="3685" w:type="dxa"/>
            <w:shd w:val="clear" w:color="auto" w:fill="auto"/>
          </w:tcPr>
          <w:p w14:paraId="275BB96A" w14:textId="77777777" w:rsidR="002C34EE" w:rsidRDefault="002C34EE" w:rsidP="00C2127A">
            <w:r>
              <w:t>технологическая</w:t>
            </w:r>
          </w:p>
        </w:tc>
        <w:tc>
          <w:tcPr>
            <w:tcW w:w="992" w:type="dxa"/>
            <w:shd w:val="clear" w:color="auto" w:fill="auto"/>
            <w:vAlign w:val="center"/>
          </w:tcPr>
          <w:p w14:paraId="04E4E344" w14:textId="77777777" w:rsidR="002C34EE" w:rsidRPr="00B53D53" w:rsidRDefault="002C34EE" w:rsidP="00680D91">
            <w:pPr>
              <w:rPr>
                <w:i/>
              </w:rPr>
            </w:pPr>
            <w:r w:rsidRPr="00B53D53">
              <w:rPr>
                <w:i/>
              </w:rPr>
              <w:t>дБ</w:t>
            </w:r>
          </w:p>
        </w:tc>
        <w:tc>
          <w:tcPr>
            <w:tcW w:w="1843" w:type="dxa"/>
            <w:shd w:val="clear" w:color="auto" w:fill="auto"/>
            <w:vAlign w:val="center"/>
          </w:tcPr>
          <w:p w14:paraId="77839437" w14:textId="4BBB8A27" w:rsidR="002C34EE" w:rsidRPr="007157A4" w:rsidRDefault="002C34EE" w:rsidP="00D00662">
            <w:pPr>
              <w:jc w:val="center"/>
            </w:pPr>
          </w:p>
        </w:tc>
        <w:tc>
          <w:tcPr>
            <w:tcW w:w="1559" w:type="dxa"/>
            <w:shd w:val="clear" w:color="auto" w:fill="auto"/>
            <w:vAlign w:val="center"/>
          </w:tcPr>
          <w:p w14:paraId="0DD9FDFD" w14:textId="56D1DA96" w:rsidR="002C34EE" w:rsidRPr="007157A4" w:rsidRDefault="002C34EE" w:rsidP="00D00662">
            <w:pPr>
              <w:jc w:val="center"/>
            </w:pPr>
          </w:p>
        </w:tc>
        <w:tc>
          <w:tcPr>
            <w:tcW w:w="1673" w:type="dxa"/>
            <w:shd w:val="clear" w:color="auto" w:fill="auto"/>
            <w:vAlign w:val="center"/>
          </w:tcPr>
          <w:p w14:paraId="7EF19E0F" w14:textId="54442F27" w:rsidR="002C34EE" w:rsidRPr="007157A4" w:rsidRDefault="002C34EE" w:rsidP="00D00662">
            <w:pPr>
              <w:jc w:val="center"/>
            </w:pPr>
          </w:p>
        </w:tc>
      </w:tr>
      <w:tr w:rsidR="002C34EE" w:rsidRPr="00571BB6" w14:paraId="4EE04963" w14:textId="77777777" w:rsidTr="00153766">
        <w:trPr>
          <w:gridAfter w:val="1"/>
          <w:wAfter w:w="28" w:type="dxa"/>
        </w:trPr>
        <w:tc>
          <w:tcPr>
            <w:tcW w:w="786" w:type="dxa"/>
            <w:shd w:val="clear" w:color="auto" w:fill="auto"/>
            <w:vAlign w:val="center"/>
          </w:tcPr>
          <w:p w14:paraId="2375DD35" w14:textId="77777777" w:rsidR="002C34EE" w:rsidRPr="00B53D53" w:rsidRDefault="002C34EE" w:rsidP="00B53D53">
            <w:pPr>
              <w:rPr>
                <w:b/>
              </w:rPr>
            </w:pPr>
            <w:r>
              <w:rPr>
                <w:b/>
              </w:rPr>
              <w:t>7</w:t>
            </w:r>
          </w:p>
        </w:tc>
        <w:tc>
          <w:tcPr>
            <w:tcW w:w="3685" w:type="dxa"/>
            <w:shd w:val="clear" w:color="auto" w:fill="auto"/>
          </w:tcPr>
          <w:p w14:paraId="7BB3F359" w14:textId="77777777" w:rsidR="002C34EE" w:rsidRPr="00571BB6" w:rsidRDefault="002C34EE" w:rsidP="00405128">
            <w:pPr>
              <w:rPr>
                <w:b/>
              </w:rPr>
            </w:pPr>
            <w:r w:rsidRPr="00571BB6">
              <w:rPr>
                <w:b/>
              </w:rPr>
              <w:t>Инфразвук</w:t>
            </w:r>
          </w:p>
        </w:tc>
        <w:tc>
          <w:tcPr>
            <w:tcW w:w="992" w:type="dxa"/>
            <w:shd w:val="clear" w:color="auto" w:fill="auto"/>
            <w:vAlign w:val="center"/>
          </w:tcPr>
          <w:p w14:paraId="418B86E8" w14:textId="77777777" w:rsidR="002C34EE" w:rsidRPr="00B53D53" w:rsidRDefault="002C34EE" w:rsidP="00680D91">
            <w:pPr>
              <w:rPr>
                <w:i/>
              </w:rPr>
            </w:pPr>
            <w:r w:rsidRPr="00B53D53">
              <w:rPr>
                <w:i/>
              </w:rPr>
              <w:t>дБ Лин</w:t>
            </w:r>
          </w:p>
        </w:tc>
        <w:tc>
          <w:tcPr>
            <w:tcW w:w="1843" w:type="dxa"/>
            <w:shd w:val="clear" w:color="auto" w:fill="auto"/>
            <w:vAlign w:val="center"/>
          </w:tcPr>
          <w:p w14:paraId="20C34993" w14:textId="2E0C3D9A" w:rsidR="002C34EE" w:rsidRPr="007157A4" w:rsidRDefault="002C34EE" w:rsidP="00D00662">
            <w:pPr>
              <w:jc w:val="center"/>
            </w:pPr>
          </w:p>
        </w:tc>
        <w:tc>
          <w:tcPr>
            <w:tcW w:w="1559" w:type="dxa"/>
            <w:shd w:val="clear" w:color="auto" w:fill="auto"/>
            <w:vAlign w:val="center"/>
          </w:tcPr>
          <w:p w14:paraId="7EEA5754" w14:textId="18AFDF0A" w:rsidR="002C34EE" w:rsidRPr="007157A4" w:rsidRDefault="002C34EE" w:rsidP="00D00662">
            <w:pPr>
              <w:jc w:val="center"/>
            </w:pPr>
          </w:p>
        </w:tc>
        <w:tc>
          <w:tcPr>
            <w:tcW w:w="1673" w:type="dxa"/>
            <w:shd w:val="clear" w:color="auto" w:fill="auto"/>
            <w:vAlign w:val="center"/>
          </w:tcPr>
          <w:p w14:paraId="7F2523ED" w14:textId="74AFD5F4" w:rsidR="002C34EE" w:rsidRPr="007157A4" w:rsidRDefault="002C34EE" w:rsidP="00D00662">
            <w:pPr>
              <w:jc w:val="center"/>
            </w:pPr>
          </w:p>
        </w:tc>
      </w:tr>
      <w:tr w:rsidR="002C34EE" w:rsidRPr="00571BB6" w14:paraId="1AB98B6C" w14:textId="77777777" w:rsidTr="00153766">
        <w:trPr>
          <w:gridAfter w:val="1"/>
          <w:wAfter w:w="28" w:type="dxa"/>
        </w:trPr>
        <w:tc>
          <w:tcPr>
            <w:tcW w:w="786" w:type="dxa"/>
            <w:shd w:val="clear" w:color="auto" w:fill="auto"/>
            <w:vAlign w:val="center"/>
          </w:tcPr>
          <w:p w14:paraId="0D6C3269" w14:textId="77777777" w:rsidR="002C34EE" w:rsidRPr="00B53D53" w:rsidRDefault="002C34EE" w:rsidP="00B53D53">
            <w:pPr>
              <w:rPr>
                <w:b/>
              </w:rPr>
            </w:pPr>
            <w:r>
              <w:rPr>
                <w:b/>
              </w:rPr>
              <w:t>8</w:t>
            </w:r>
          </w:p>
        </w:tc>
        <w:tc>
          <w:tcPr>
            <w:tcW w:w="3685" w:type="dxa"/>
            <w:shd w:val="clear" w:color="auto" w:fill="auto"/>
          </w:tcPr>
          <w:p w14:paraId="0AD698A6" w14:textId="77777777" w:rsidR="002C34EE" w:rsidRPr="00571BB6" w:rsidRDefault="002C34EE" w:rsidP="00405128">
            <w:pPr>
              <w:rPr>
                <w:b/>
              </w:rPr>
            </w:pPr>
            <w:r w:rsidRPr="00571BB6">
              <w:rPr>
                <w:b/>
              </w:rPr>
              <w:t>Ультразвук</w:t>
            </w:r>
          </w:p>
        </w:tc>
        <w:tc>
          <w:tcPr>
            <w:tcW w:w="992" w:type="dxa"/>
            <w:shd w:val="clear" w:color="auto" w:fill="auto"/>
            <w:vAlign w:val="center"/>
          </w:tcPr>
          <w:p w14:paraId="65AADC1D" w14:textId="77777777" w:rsidR="002C34EE" w:rsidRPr="00B53D53" w:rsidRDefault="002C34EE" w:rsidP="00680D91">
            <w:pPr>
              <w:rPr>
                <w:i/>
              </w:rPr>
            </w:pPr>
            <w:r w:rsidRPr="00B53D53">
              <w:rPr>
                <w:i/>
              </w:rPr>
              <w:t>дБ</w:t>
            </w:r>
          </w:p>
        </w:tc>
        <w:tc>
          <w:tcPr>
            <w:tcW w:w="1843" w:type="dxa"/>
            <w:shd w:val="clear" w:color="auto" w:fill="auto"/>
            <w:vAlign w:val="center"/>
          </w:tcPr>
          <w:p w14:paraId="66CB2D22" w14:textId="79937E6C" w:rsidR="002C34EE" w:rsidRPr="007157A4" w:rsidRDefault="002C34EE" w:rsidP="00D00662">
            <w:pPr>
              <w:jc w:val="center"/>
            </w:pPr>
          </w:p>
        </w:tc>
        <w:tc>
          <w:tcPr>
            <w:tcW w:w="1559" w:type="dxa"/>
            <w:shd w:val="clear" w:color="auto" w:fill="auto"/>
            <w:vAlign w:val="center"/>
          </w:tcPr>
          <w:p w14:paraId="1B8F6112" w14:textId="7FC311EC" w:rsidR="002C34EE" w:rsidRPr="007157A4" w:rsidRDefault="002C34EE" w:rsidP="00D00662">
            <w:pPr>
              <w:jc w:val="center"/>
            </w:pPr>
          </w:p>
        </w:tc>
        <w:tc>
          <w:tcPr>
            <w:tcW w:w="1673" w:type="dxa"/>
            <w:shd w:val="clear" w:color="auto" w:fill="auto"/>
            <w:vAlign w:val="center"/>
          </w:tcPr>
          <w:p w14:paraId="668BC2B5" w14:textId="26A414EA" w:rsidR="002C34EE" w:rsidRPr="007157A4" w:rsidRDefault="002C34EE" w:rsidP="00D00662">
            <w:pPr>
              <w:jc w:val="center"/>
            </w:pPr>
          </w:p>
        </w:tc>
      </w:tr>
      <w:tr w:rsidR="002C34EE" w:rsidRPr="00571BB6" w14:paraId="69AD2D21" w14:textId="77777777" w:rsidTr="00153766">
        <w:trPr>
          <w:gridAfter w:val="1"/>
          <w:wAfter w:w="28" w:type="dxa"/>
        </w:trPr>
        <w:tc>
          <w:tcPr>
            <w:tcW w:w="786" w:type="dxa"/>
            <w:shd w:val="clear" w:color="auto" w:fill="auto"/>
            <w:vAlign w:val="center"/>
          </w:tcPr>
          <w:p w14:paraId="5B2676C3" w14:textId="77777777" w:rsidR="002C34EE" w:rsidRPr="00B53D53" w:rsidRDefault="002C34EE" w:rsidP="00B53D53">
            <w:pPr>
              <w:rPr>
                <w:b/>
              </w:rPr>
            </w:pPr>
          </w:p>
        </w:tc>
        <w:tc>
          <w:tcPr>
            <w:tcW w:w="3685" w:type="dxa"/>
            <w:shd w:val="clear" w:color="auto" w:fill="auto"/>
          </w:tcPr>
          <w:p w14:paraId="6DA71072" w14:textId="77777777" w:rsidR="002C34EE" w:rsidRPr="002C400F" w:rsidRDefault="002C34EE" w:rsidP="00C2127A">
            <w:r w:rsidRPr="002C400F">
              <w:t>Воздушный</w:t>
            </w:r>
          </w:p>
        </w:tc>
        <w:tc>
          <w:tcPr>
            <w:tcW w:w="992" w:type="dxa"/>
            <w:shd w:val="clear" w:color="auto" w:fill="auto"/>
            <w:vAlign w:val="center"/>
          </w:tcPr>
          <w:p w14:paraId="3D2EDE0D" w14:textId="77777777" w:rsidR="002C34EE" w:rsidRPr="00B53D53" w:rsidRDefault="002C34EE" w:rsidP="00680D91">
            <w:pPr>
              <w:rPr>
                <w:i/>
              </w:rPr>
            </w:pPr>
          </w:p>
        </w:tc>
        <w:tc>
          <w:tcPr>
            <w:tcW w:w="1843" w:type="dxa"/>
            <w:shd w:val="clear" w:color="auto" w:fill="auto"/>
            <w:vAlign w:val="center"/>
          </w:tcPr>
          <w:p w14:paraId="1EB3D978" w14:textId="17A5004D" w:rsidR="002C34EE" w:rsidRPr="007157A4" w:rsidRDefault="002C34EE" w:rsidP="00D00662">
            <w:pPr>
              <w:jc w:val="center"/>
            </w:pPr>
          </w:p>
        </w:tc>
        <w:tc>
          <w:tcPr>
            <w:tcW w:w="1559" w:type="dxa"/>
            <w:shd w:val="clear" w:color="auto" w:fill="auto"/>
            <w:vAlign w:val="center"/>
          </w:tcPr>
          <w:p w14:paraId="74AA8AE3" w14:textId="2160BFA6" w:rsidR="002C34EE" w:rsidRPr="007157A4" w:rsidRDefault="002C34EE" w:rsidP="00D00662">
            <w:pPr>
              <w:jc w:val="center"/>
            </w:pPr>
          </w:p>
        </w:tc>
        <w:tc>
          <w:tcPr>
            <w:tcW w:w="1673" w:type="dxa"/>
            <w:shd w:val="clear" w:color="auto" w:fill="auto"/>
            <w:vAlign w:val="center"/>
          </w:tcPr>
          <w:p w14:paraId="4D9F0C71" w14:textId="2A65E075" w:rsidR="002C34EE" w:rsidRPr="007157A4" w:rsidRDefault="002C34EE" w:rsidP="00D00662">
            <w:pPr>
              <w:jc w:val="center"/>
            </w:pPr>
          </w:p>
        </w:tc>
      </w:tr>
      <w:tr w:rsidR="002C34EE" w:rsidRPr="00571BB6" w14:paraId="30DB7E22" w14:textId="77777777" w:rsidTr="00153766">
        <w:trPr>
          <w:gridAfter w:val="1"/>
          <w:wAfter w:w="28" w:type="dxa"/>
        </w:trPr>
        <w:tc>
          <w:tcPr>
            <w:tcW w:w="786" w:type="dxa"/>
            <w:shd w:val="clear" w:color="auto" w:fill="auto"/>
            <w:vAlign w:val="center"/>
          </w:tcPr>
          <w:p w14:paraId="33A94246" w14:textId="77777777" w:rsidR="002C34EE" w:rsidRPr="00B53D53" w:rsidRDefault="002C34EE" w:rsidP="00B53D53">
            <w:pPr>
              <w:rPr>
                <w:b/>
              </w:rPr>
            </w:pPr>
          </w:p>
        </w:tc>
        <w:tc>
          <w:tcPr>
            <w:tcW w:w="3685" w:type="dxa"/>
            <w:shd w:val="clear" w:color="auto" w:fill="auto"/>
          </w:tcPr>
          <w:p w14:paraId="7F6057DC" w14:textId="77777777" w:rsidR="002C34EE" w:rsidRPr="002C400F" w:rsidRDefault="002C34EE" w:rsidP="00C2127A">
            <w:r w:rsidRPr="002C400F">
              <w:t>Контактный</w:t>
            </w:r>
          </w:p>
        </w:tc>
        <w:tc>
          <w:tcPr>
            <w:tcW w:w="992" w:type="dxa"/>
            <w:shd w:val="clear" w:color="auto" w:fill="auto"/>
            <w:vAlign w:val="center"/>
          </w:tcPr>
          <w:p w14:paraId="2E178A5C" w14:textId="77777777" w:rsidR="002C34EE" w:rsidRPr="00B53D53" w:rsidRDefault="002C34EE" w:rsidP="00680D91">
            <w:pPr>
              <w:rPr>
                <w:i/>
              </w:rPr>
            </w:pPr>
          </w:p>
        </w:tc>
        <w:tc>
          <w:tcPr>
            <w:tcW w:w="1843" w:type="dxa"/>
            <w:shd w:val="clear" w:color="auto" w:fill="auto"/>
            <w:vAlign w:val="center"/>
          </w:tcPr>
          <w:p w14:paraId="5823B394" w14:textId="16E61743" w:rsidR="002C34EE" w:rsidRPr="007157A4" w:rsidRDefault="002C34EE" w:rsidP="00D00662">
            <w:pPr>
              <w:jc w:val="center"/>
            </w:pPr>
          </w:p>
        </w:tc>
        <w:tc>
          <w:tcPr>
            <w:tcW w:w="1559" w:type="dxa"/>
            <w:shd w:val="clear" w:color="auto" w:fill="auto"/>
            <w:vAlign w:val="center"/>
          </w:tcPr>
          <w:p w14:paraId="6CAD0B88" w14:textId="6CB28004" w:rsidR="002C34EE" w:rsidRPr="007157A4" w:rsidRDefault="002C34EE" w:rsidP="00D00662">
            <w:pPr>
              <w:jc w:val="center"/>
            </w:pPr>
          </w:p>
        </w:tc>
        <w:tc>
          <w:tcPr>
            <w:tcW w:w="1673" w:type="dxa"/>
            <w:shd w:val="clear" w:color="auto" w:fill="auto"/>
            <w:vAlign w:val="center"/>
          </w:tcPr>
          <w:p w14:paraId="45A04748" w14:textId="300937E8" w:rsidR="002C34EE" w:rsidRPr="007157A4" w:rsidRDefault="002C34EE" w:rsidP="00D00662">
            <w:pPr>
              <w:jc w:val="center"/>
            </w:pPr>
          </w:p>
        </w:tc>
      </w:tr>
      <w:tr w:rsidR="002C34EE" w:rsidRPr="00571BB6" w14:paraId="70EA5311" w14:textId="77777777" w:rsidTr="00153766">
        <w:trPr>
          <w:gridAfter w:val="1"/>
          <w:wAfter w:w="28" w:type="dxa"/>
          <w:trHeight w:val="318"/>
        </w:trPr>
        <w:tc>
          <w:tcPr>
            <w:tcW w:w="786" w:type="dxa"/>
            <w:shd w:val="clear" w:color="auto" w:fill="auto"/>
            <w:vAlign w:val="center"/>
          </w:tcPr>
          <w:p w14:paraId="6F82A42F" w14:textId="77777777" w:rsidR="002C34EE" w:rsidRPr="00B53D53" w:rsidRDefault="002C34EE" w:rsidP="00B53D53">
            <w:pPr>
              <w:rPr>
                <w:b/>
              </w:rPr>
            </w:pPr>
            <w:r>
              <w:rPr>
                <w:b/>
              </w:rPr>
              <w:t>9</w:t>
            </w:r>
          </w:p>
        </w:tc>
        <w:tc>
          <w:tcPr>
            <w:tcW w:w="3685" w:type="dxa"/>
            <w:shd w:val="clear" w:color="auto" w:fill="auto"/>
          </w:tcPr>
          <w:p w14:paraId="01E18402" w14:textId="77777777" w:rsidR="002C34EE" w:rsidRPr="00571BB6" w:rsidRDefault="002C34EE" w:rsidP="00405128">
            <w:pPr>
              <w:rPr>
                <w:b/>
              </w:rPr>
            </w:pPr>
            <w:r w:rsidRPr="00571BB6">
              <w:rPr>
                <w:b/>
              </w:rPr>
              <w:t>Электромагнитные излучения от ВДТ и ПЭВМ</w:t>
            </w:r>
          </w:p>
        </w:tc>
        <w:tc>
          <w:tcPr>
            <w:tcW w:w="992" w:type="dxa"/>
            <w:shd w:val="clear" w:color="auto" w:fill="auto"/>
            <w:vAlign w:val="center"/>
          </w:tcPr>
          <w:p w14:paraId="4391E79D" w14:textId="77777777" w:rsidR="002C34EE" w:rsidRPr="00B53D53" w:rsidRDefault="002C34EE" w:rsidP="00680D91">
            <w:pPr>
              <w:rPr>
                <w:i/>
              </w:rPr>
            </w:pPr>
          </w:p>
        </w:tc>
        <w:tc>
          <w:tcPr>
            <w:tcW w:w="1843" w:type="dxa"/>
            <w:shd w:val="clear" w:color="auto" w:fill="auto"/>
            <w:vAlign w:val="center"/>
          </w:tcPr>
          <w:p w14:paraId="4F6F564A" w14:textId="77777777" w:rsidR="002C34EE" w:rsidRPr="00571BB6" w:rsidRDefault="002C34EE" w:rsidP="00543BBE">
            <w:pPr>
              <w:jc w:val="center"/>
              <w:rPr>
                <w:b/>
              </w:rPr>
            </w:pPr>
          </w:p>
        </w:tc>
        <w:tc>
          <w:tcPr>
            <w:tcW w:w="1559" w:type="dxa"/>
            <w:shd w:val="clear" w:color="auto" w:fill="auto"/>
            <w:vAlign w:val="center"/>
          </w:tcPr>
          <w:p w14:paraId="7D4E4712" w14:textId="77777777" w:rsidR="002C34EE" w:rsidRPr="007157A4" w:rsidRDefault="002C34EE" w:rsidP="00543BBE">
            <w:pPr>
              <w:jc w:val="center"/>
            </w:pPr>
          </w:p>
        </w:tc>
        <w:tc>
          <w:tcPr>
            <w:tcW w:w="1673" w:type="dxa"/>
            <w:shd w:val="clear" w:color="auto" w:fill="auto"/>
            <w:vAlign w:val="center"/>
          </w:tcPr>
          <w:p w14:paraId="460CB78C" w14:textId="77777777" w:rsidR="002C34EE" w:rsidRPr="00571BB6" w:rsidRDefault="002C34EE" w:rsidP="00543BBE">
            <w:pPr>
              <w:jc w:val="center"/>
              <w:rPr>
                <w:b/>
              </w:rPr>
            </w:pPr>
          </w:p>
        </w:tc>
      </w:tr>
      <w:tr w:rsidR="002C34EE" w:rsidRPr="00571BB6" w14:paraId="6A689C89" w14:textId="77777777" w:rsidTr="00153766">
        <w:trPr>
          <w:gridAfter w:val="1"/>
          <w:wAfter w:w="28" w:type="dxa"/>
        </w:trPr>
        <w:tc>
          <w:tcPr>
            <w:tcW w:w="786" w:type="dxa"/>
            <w:shd w:val="clear" w:color="auto" w:fill="auto"/>
            <w:vAlign w:val="center"/>
          </w:tcPr>
          <w:p w14:paraId="6881B1E1" w14:textId="77777777" w:rsidR="002C34EE" w:rsidRPr="00B53D53" w:rsidRDefault="002C34EE" w:rsidP="00B53D53">
            <w:r>
              <w:t>9</w:t>
            </w:r>
            <w:r w:rsidRPr="00B53D53">
              <w:t>.1</w:t>
            </w:r>
          </w:p>
        </w:tc>
        <w:tc>
          <w:tcPr>
            <w:tcW w:w="3685" w:type="dxa"/>
            <w:shd w:val="clear" w:color="auto" w:fill="auto"/>
          </w:tcPr>
          <w:p w14:paraId="5291E492" w14:textId="77777777" w:rsidR="002C34EE" w:rsidRPr="00571BB6" w:rsidRDefault="002C34EE" w:rsidP="00405128">
            <w:pPr>
              <w:rPr>
                <w:b/>
              </w:rPr>
            </w:pPr>
            <w:r w:rsidRPr="00571BB6">
              <w:rPr>
                <w:b/>
              </w:rPr>
              <w:t>Поверхностный электростатический потенциал</w:t>
            </w:r>
          </w:p>
        </w:tc>
        <w:tc>
          <w:tcPr>
            <w:tcW w:w="992" w:type="dxa"/>
            <w:shd w:val="clear" w:color="auto" w:fill="auto"/>
            <w:vAlign w:val="center"/>
          </w:tcPr>
          <w:p w14:paraId="41FA9B17" w14:textId="77777777" w:rsidR="002C34EE" w:rsidRPr="00B53D53" w:rsidRDefault="002C34EE" w:rsidP="00164295">
            <w:pPr>
              <w:rPr>
                <w:i/>
              </w:rPr>
            </w:pPr>
            <w:r w:rsidRPr="00B53D53">
              <w:rPr>
                <w:i/>
              </w:rPr>
              <w:t>В</w:t>
            </w:r>
          </w:p>
        </w:tc>
        <w:tc>
          <w:tcPr>
            <w:tcW w:w="1843" w:type="dxa"/>
            <w:shd w:val="clear" w:color="auto" w:fill="auto"/>
            <w:vAlign w:val="center"/>
          </w:tcPr>
          <w:p w14:paraId="461CAA54" w14:textId="16EB5F49" w:rsidR="002C34EE" w:rsidRPr="00FC41CA" w:rsidRDefault="002C34EE" w:rsidP="00543BBE">
            <w:pPr>
              <w:jc w:val="center"/>
            </w:pPr>
          </w:p>
        </w:tc>
        <w:tc>
          <w:tcPr>
            <w:tcW w:w="1559" w:type="dxa"/>
            <w:shd w:val="clear" w:color="auto" w:fill="auto"/>
            <w:vAlign w:val="center"/>
          </w:tcPr>
          <w:p w14:paraId="54BF44B6" w14:textId="54FD5D26" w:rsidR="002C34EE" w:rsidRPr="00DC57CB" w:rsidRDefault="002C34EE" w:rsidP="001F7F2B">
            <w:pPr>
              <w:jc w:val="center"/>
            </w:pPr>
          </w:p>
        </w:tc>
        <w:tc>
          <w:tcPr>
            <w:tcW w:w="1673" w:type="dxa"/>
            <w:shd w:val="clear" w:color="auto" w:fill="auto"/>
            <w:vAlign w:val="center"/>
          </w:tcPr>
          <w:p w14:paraId="48BBDF0C" w14:textId="141717EB" w:rsidR="002C34EE" w:rsidRPr="00571BB6" w:rsidRDefault="002C34EE" w:rsidP="00543BBE">
            <w:pPr>
              <w:jc w:val="center"/>
              <w:rPr>
                <w:b/>
              </w:rPr>
            </w:pPr>
          </w:p>
        </w:tc>
      </w:tr>
      <w:tr w:rsidR="002C34EE" w:rsidRPr="00571BB6" w14:paraId="17E3A396" w14:textId="77777777" w:rsidTr="00153766">
        <w:trPr>
          <w:gridAfter w:val="1"/>
          <w:wAfter w:w="28" w:type="dxa"/>
        </w:trPr>
        <w:tc>
          <w:tcPr>
            <w:tcW w:w="786" w:type="dxa"/>
            <w:shd w:val="clear" w:color="auto" w:fill="auto"/>
            <w:vAlign w:val="center"/>
          </w:tcPr>
          <w:p w14:paraId="4A4A110E" w14:textId="77777777" w:rsidR="002C34EE" w:rsidRPr="00B53D53" w:rsidRDefault="002C34EE" w:rsidP="00B53D53">
            <w:r>
              <w:t>9</w:t>
            </w:r>
            <w:r w:rsidRPr="00B53D53">
              <w:t>.2</w:t>
            </w:r>
          </w:p>
        </w:tc>
        <w:tc>
          <w:tcPr>
            <w:tcW w:w="3685" w:type="dxa"/>
            <w:shd w:val="clear" w:color="auto" w:fill="auto"/>
          </w:tcPr>
          <w:p w14:paraId="167D2566" w14:textId="77777777" w:rsidR="002C34EE" w:rsidRPr="00571BB6" w:rsidRDefault="002C34EE" w:rsidP="00405128">
            <w:pPr>
              <w:rPr>
                <w:b/>
              </w:rPr>
            </w:pPr>
            <w:r w:rsidRPr="00571BB6">
              <w:rPr>
                <w:b/>
              </w:rPr>
              <w:t>Напряженность  электрического поля</w:t>
            </w:r>
          </w:p>
        </w:tc>
        <w:tc>
          <w:tcPr>
            <w:tcW w:w="992" w:type="dxa"/>
            <w:shd w:val="clear" w:color="auto" w:fill="auto"/>
            <w:vAlign w:val="center"/>
          </w:tcPr>
          <w:p w14:paraId="5A106F54" w14:textId="77777777" w:rsidR="002C34EE" w:rsidRPr="00B53D53" w:rsidRDefault="002C34EE" w:rsidP="00680D91">
            <w:pPr>
              <w:rPr>
                <w:i/>
              </w:rPr>
            </w:pPr>
          </w:p>
        </w:tc>
        <w:tc>
          <w:tcPr>
            <w:tcW w:w="1843" w:type="dxa"/>
            <w:shd w:val="clear" w:color="auto" w:fill="auto"/>
            <w:vAlign w:val="center"/>
          </w:tcPr>
          <w:p w14:paraId="438BC8F9" w14:textId="77777777" w:rsidR="002C34EE" w:rsidRPr="00571BB6" w:rsidRDefault="002C34EE" w:rsidP="00543BBE">
            <w:pPr>
              <w:jc w:val="center"/>
              <w:rPr>
                <w:b/>
              </w:rPr>
            </w:pPr>
          </w:p>
        </w:tc>
        <w:tc>
          <w:tcPr>
            <w:tcW w:w="1559" w:type="dxa"/>
            <w:shd w:val="clear" w:color="auto" w:fill="auto"/>
            <w:vAlign w:val="center"/>
          </w:tcPr>
          <w:p w14:paraId="64A9E207" w14:textId="77777777" w:rsidR="002C34EE" w:rsidRPr="00571BB6" w:rsidRDefault="002C34EE" w:rsidP="00543BBE">
            <w:pPr>
              <w:jc w:val="center"/>
              <w:rPr>
                <w:b/>
              </w:rPr>
            </w:pPr>
          </w:p>
        </w:tc>
        <w:tc>
          <w:tcPr>
            <w:tcW w:w="1673" w:type="dxa"/>
            <w:shd w:val="clear" w:color="auto" w:fill="auto"/>
            <w:vAlign w:val="center"/>
          </w:tcPr>
          <w:p w14:paraId="6451241F" w14:textId="77777777" w:rsidR="002C34EE" w:rsidRPr="00571BB6" w:rsidRDefault="002C34EE" w:rsidP="00543BBE">
            <w:pPr>
              <w:jc w:val="center"/>
              <w:rPr>
                <w:b/>
              </w:rPr>
            </w:pPr>
          </w:p>
        </w:tc>
      </w:tr>
      <w:tr w:rsidR="002C34EE" w:rsidRPr="00571BB6" w14:paraId="4278DF9F" w14:textId="77777777" w:rsidTr="00153766">
        <w:trPr>
          <w:gridAfter w:val="1"/>
          <w:wAfter w:w="28" w:type="dxa"/>
        </w:trPr>
        <w:tc>
          <w:tcPr>
            <w:tcW w:w="786" w:type="dxa"/>
            <w:shd w:val="clear" w:color="auto" w:fill="auto"/>
            <w:vAlign w:val="center"/>
          </w:tcPr>
          <w:p w14:paraId="130781AB" w14:textId="77777777" w:rsidR="002C34EE" w:rsidRPr="00B53D53" w:rsidRDefault="002C34EE" w:rsidP="00B53D53"/>
        </w:tc>
        <w:tc>
          <w:tcPr>
            <w:tcW w:w="3685" w:type="dxa"/>
            <w:shd w:val="clear" w:color="auto" w:fill="auto"/>
          </w:tcPr>
          <w:p w14:paraId="22063E3C" w14:textId="77777777" w:rsidR="002C34EE" w:rsidRPr="002B700E" w:rsidRDefault="002C34EE" w:rsidP="00C2127A">
            <w:r w:rsidRPr="002B700E">
              <w:t>5Гц-2кГЦ</w:t>
            </w:r>
          </w:p>
        </w:tc>
        <w:tc>
          <w:tcPr>
            <w:tcW w:w="992" w:type="dxa"/>
            <w:shd w:val="clear" w:color="auto" w:fill="auto"/>
            <w:vAlign w:val="center"/>
          </w:tcPr>
          <w:p w14:paraId="648E57B7" w14:textId="77777777" w:rsidR="002C34EE" w:rsidRPr="00B53D53" w:rsidRDefault="002C34EE" w:rsidP="00680D91">
            <w:pPr>
              <w:rPr>
                <w:i/>
              </w:rPr>
            </w:pPr>
            <w:r w:rsidRPr="00B53D53">
              <w:rPr>
                <w:i/>
              </w:rPr>
              <w:t>В/м</w:t>
            </w:r>
          </w:p>
        </w:tc>
        <w:tc>
          <w:tcPr>
            <w:tcW w:w="1843" w:type="dxa"/>
            <w:shd w:val="clear" w:color="auto" w:fill="auto"/>
            <w:vAlign w:val="center"/>
          </w:tcPr>
          <w:p w14:paraId="43C7F21B" w14:textId="773A479D" w:rsidR="002C34EE" w:rsidRPr="00B53D53" w:rsidRDefault="002C34EE" w:rsidP="00543BBE">
            <w:pPr>
              <w:jc w:val="center"/>
            </w:pPr>
          </w:p>
        </w:tc>
        <w:tc>
          <w:tcPr>
            <w:tcW w:w="1559" w:type="dxa"/>
            <w:shd w:val="clear" w:color="auto" w:fill="auto"/>
            <w:vAlign w:val="center"/>
          </w:tcPr>
          <w:p w14:paraId="689FBB7D" w14:textId="1D418FE7" w:rsidR="002C34EE" w:rsidRPr="00B53D53" w:rsidRDefault="002C34EE" w:rsidP="001F7F2B">
            <w:pPr>
              <w:jc w:val="center"/>
            </w:pPr>
          </w:p>
        </w:tc>
        <w:tc>
          <w:tcPr>
            <w:tcW w:w="1673" w:type="dxa"/>
            <w:shd w:val="clear" w:color="auto" w:fill="auto"/>
            <w:vAlign w:val="center"/>
          </w:tcPr>
          <w:p w14:paraId="52E8A7C4" w14:textId="5EB33D3F" w:rsidR="002C34EE" w:rsidRPr="00571BB6" w:rsidRDefault="002C34EE" w:rsidP="00543BBE">
            <w:pPr>
              <w:jc w:val="center"/>
              <w:rPr>
                <w:b/>
              </w:rPr>
            </w:pPr>
          </w:p>
        </w:tc>
      </w:tr>
      <w:tr w:rsidR="002C34EE" w:rsidRPr="00571BB6" w14:paraId="3BE58145" w14:textId="77777777" w:rsidTr="00153766">
        <w:trPr>
          <w:gridAfter w:val="1"/>
          <w:wAfter w:w="28" w:type="dxa"/>
        </w:trPr>
        <w:tc>
          <w:tcPr>
            <w:tcW w:w="786" w:type="dxa"/>
            <w:shd w:val="clear" w:color="auto" w:fill="auto"/>
            <w:vAlign w:val="center"/>
          </w:tcPr>
          <w:p w14:paraId="3227B34D" w14:textId="77777777" w:rsidR="002C34EE" w:rsidRPr="00B53D53" w:rsidRDefault="002C34EE" w:rsidP="00B53D53"/>
        </w:tc>
        <w:tc>
          <w:tcPr>
            <w:tcW w:w="3685" w:type="dxa"/>
            <w:shd w:val="clear" w:color="auto" w:fill="auto"/>
          </w:tcPr>
          <w:p w14:paraId="381650F6" w14:textId="77777777" w:rsidR="002C34EE" w:rsidRPr="002B700E" w:rsidRDefault="002C34EE" w:rsidP="00C2127A">
            <w:r w:rsidRPr="002B700E">
              <w:t xml:space="preserve">2кГц-400 </w:t>
            </w:r>
            <w:proofErr w:type="spellStart"/>
            <w:r w:rsidRPr="002B700E">
              <w:t>кГЦ</w:t>
            </w:r>
            <w:proofErr w:type="spellEnd"/>
          </w:p>
        </w:tc>
        <w:tc>
          <w:tcPr>
            <w:tcW w:w="992" w:type="dxa"/>
            <w:shd w:val="clear" w:color="auto" w:fill="auto"/>
            <w:vAlign w:val="center"/>
          </w:tcPr>
          <w:p w14:paraId="4B2CCBDA" w14:textId="77777777" w:rsidR="002C34EE" w:rsidRPr="00B53D53" w:rsidRDefault="002C34EE" w:rsidP="00680D91">
            <w:pPr>
              <w:rPr>
                <w:i/>
              </w:rPr>
            </w:pPr>
            <w:r w:rsidRPr="00B53D53">
              <w:rPr>
                <w:i/>
              </w:rPr>
              <w:t>В/м</w:t>
            </w:r>
          </w:p>
        </w:tc>
        <w:tc>
          <w:tcPr>
            <w:tcW w:w="1843" w:type="dxa"/>
            <w:shd w:val="clear" w:color="auto" w:fill="auto"/>
            <w:vAlign w:val="center"/>
          </w:tcPr>
          <w:p w14:paraId="109545E9" w14:textId="7D419A8B" w:rsidR="002C34EE" w:rsidRPr="00B53D53" w:rsidRDefault="002C34EE" w:rsidP="00543BBE">
            <w:pPr>
              <w:jc w:val="center"/>
            </w:pPr>
          </w:p>
        </w:tc>
        <w:tc>
          <w:tcPr>
            <w:tcW w:w="1559" w:type="dxa"/>
            <w:shd w:val="clear" w:color="auto" w:fill="auto"/>
            <w:vAlign w:val="center"/>
          </w:tcPr>
          <w:p w14:paraId="49A7BBB5" w14:textId="11DA42CE" w:rsidR="002C34EE" w:rsidRPr="00B53D53" w:rsidRDefault="002C34EE" w:rsidP="00E06738">
            <w:pPr>
              <w:jc w:val="center"/>
            </w:pPr>
          </w:p>
        </w:tc>
        <w:tc>
          <w:tcPr>
            <w:tcW w:w="1673" w:type="dxa"/>
            <w:shd w:val="clear" w:color="auto" w:fill="auto"/>
            <w:vAlign w:val="center"/>
          </w:tcPr>
          <w:p w14:paraId="181D6CD9" w14:textId="77777777" w:rsidR="002C34EE" w:rsidRPr="00571BB6" w:rsidRDefault="002C34EE" w:rsidP="00543BBE">
            <w:pPr>
              <w:jc w:val="center"/>
              <w:rPr>
                <w:b/>
              </w:rPr>
            </w:pPr>
          </w:p>
        </w:tc>
      </w:tr>
      <w:tr w:rsidR="002C34EE" w:rsidRPr="00571BB6" w14:paraId="28038332" w14:textId="77777777" w:rsidTr="00153766">
        <w:trPr>
          <w:gridAfter w:val="1"/>
          <w:wAfter w:w="28" w:type="dxa"/>
        </w:trPr>
        <w:tc>
          <w:tcPr>
            <w:tcW w:w="786" w:type="dxa"/>
            <w:shd w:val="clear" w:color="auto" w:fill="auto"/>
            <w:vAlign w:val="center"/>
          </w:tcPr>
          <w:p w14:paraId="6E9D15FF" w14:textId="77777777" w:rsidR="002C34EE" w:rsidRPr="00B53D53" w:rsidRDefault="002C34EE" w:rsidP="00B53D53">
            <w:r>
              <w:t>9</w:t>
            </w:r>
            <w:r w:rsidRPr="00B53D53">
              <w:t>.3</w:t>
            </w:r>
          </w:p>
        </w:tc>
        <w:tc>
          <w:tcPr>
            <w:tcW w:w="3685" w:type="dxa"/>
            <w:shd w:val="clear" w:color="auto" w:fill="auto"/>
          </w:tcPr>
          <w:p w14:paraId="1B61C0FD" w14:textId="77777777" w:rsidR="002C34EE" w:rsidRPr="00571BB6" w:rsidRDefault="002C34EE" w:rsidP="00405128">
            <w:pPr>
              <w:rPr>
                <w:b/>
              </w:rPr>
            </w:pPr>
            <w:r w:rsidRPr="00571BB6">
              <w:rPr>
                <w:b/>
              </w:rPr>
              <w:t>Плотность магнитного потока</w:t>
            </w:r>
          </w:p>
        </w:tc>
        <w:tc>
          <w:tcPr>
            <w:tcW w:w="992" w:type="dxa"/>
            <w:shd w:val="clear" w:color="auto" w:fill="auto"/>
          </w:tcPr>
          <w:p w14:paraId="10356C60" w14:textId="77777777" w:rsidR="002C34EE" w:rsidRPr="00B53D53" w:rsidRDefault="002C34EE" w:rsidP="00405128">
            <w:pPr>
              <w:jc w:val="center"/>
            </w:pPr>
          </w:p>
        </w:tc>
        <w:tc>
          <w:tcPr>
            <w:tcW w:w="1843" w:type="dxa"/>
            <w:shd w:val="clear" w:color="auto" w:fill="auto"/>
            <w:vAlign w:val="center"/>
          </w:tcPr>
          <w:p w14:paraId="6C8B56C5" w14:textId="77777777" w:rsidR="002C34EE" w:rsidRPr="002B700E" w:rsidRDefault="002C34EE" w:rsidP="00543BBE">
            <w:pPr>
              <w:jc w:val="center"/>
            </w:pPr>
          </w:p>
        </w:tc>
        <w:tc>
          <w:tcPr>
            <w:tcW w:w="1559" w:type="dxa"/>
            <w:shd w:val="clear" w:color="auto" w:fill="auto"/>
            <w:vAlign w:val="center"/>
          </w:tcPr>
          <w:p w14:paraId="388CB0BD" w14:textId="77777777" w:rsidR="002C34EE" w:rsidRPr="00571BB6" w:rsidRDefault="002C34EE" w:rsidP="00543BBE">
            <w:pPr>
              <w:jc w:val="center"/>
              <w:rPr>
                <w:b/>
              </w:rPr>
            </w:pPr>
          </w:p>
        </w:tc>
        <w:tc>
          <w:tcPr>
            <w:tcW w:w="1673" w:type="dxa"/>
            <w:shd w:val="clear" w:color="auto" w:fill="auto"/>
            <w:vAlign w:val="center"/>
          </w:tcPr>
          <w:p w14:paraId="08650F2A" w14:textId="77777777" w:rsidR="002C34EE" w:rsidRPr="00571BB6" w:rsidRDefault="002C34EE" w:rsidP="00543BBE">
            <w:pPr>
              <w:jc w:val="center"/>
              <w:rPr>
                <w:b/>
              </w:rPr>
            </w:pPr>
          </w:p>
        </w:tc>
      </w:tr>
      <w:tr w:rsidR="002C34EE" w:rsidRPr="00571BB6" w14:paraId="7D98C8C7" w14:textId="77777777" w:rsidTr="00153766">
        <w:trPr>
          <w:gridAfter w:val="1"/>
          <w:wAfter w:w="28" w:type="dxa"/>
        </w:trPr>
        <w:tc>
          <w:tcPr>
            <w:tcW w:w="786" w:type="dxa"/>
            <w:shd w:val="clear" w:color="auto" w:fill="auto"/>
          </w:tcPr>
          <w:p w14:paraId="29CCCCD6" w14:textId="77777777" w:rsidR="002C34EE" w:rsidRPr="00571BB6" w:rsidRDefault="002C34EE" w:rsidP="00C2127A">
            <w:pPr>
              <w:rPr>
                <w:b/>
              </w:rPr>
            </w:pPr>
          </w:p>
        </w:tc>
        <w:tc>
          <w:tcPr>
            <w:tcW w:w="3685" w:type="dxa"/>
            <w:shd w:val="clear" w:color="auto" w:fill="auto"/>
          </w:tcPr>
          <w:p w14:paraId="30DB0602" w14:textId="77777777" w:rsidR="002C34EE" w:rsidRPr="002B700E" w:rsidRDefault="002C34EE" w:rsidP="00C2127A">
            <w:r w:rsidRPr="002B700E">
              <w:t>5Гц-2кГЦ</w:t>
            </w:r>
          </w:p>
        </w:tc>
        <w:tc>
          <w:tcPr>
            <w:tcW w:w="992" w:type="dxa"/>
            <w:shd w:val="clear" w:color="auto" w:fill="auto"/>
            <w:vAlign w:val="center"/>
          </w:tcPr>
          <w:p w14:paraId="5D825384" w14:textId="77777777" w:rsidR="002C34EE" w:rsidRPr="00B53D53" w:rsidRDefault="002C34EE" w:rsidP="00B53D53">
            <w:pPr>
              <w:rPr>
                <w:i/>
              </w:rPr>
            </w:pPr>
            <w:r w:rsidRPr="00B53D53">
              <w:rPr>
                <w:i/>
              </w:rPr>
              <w:t>нТл</w:t>
            </w:r>
          </w:p>
        </w:tc>
        <w:tc>
          <w:tcPr>
            <w:tcW w:w="1843" w:type="dxa"/>
            <w:shd w:val="clear" w:color="auto" w:fill="auto"/>
            <w:vAlign w:val="center"/>
          </w:tcPr>
          <w:p w14:paraId="6BCAD228" w14:textId="56A6FFB0" w:rsidR="002C34EE" w:rsidRPr="002B700E" w:rsidRDefault="002C34EE" w:rsidP="00543BBE">
            <w:pPr>
              <w:jc w:val="center"/>
            </w:pPr>
          </w:p>
        </w:tc>
        <w:tc>
          <w:tcPr>
            <w:tcW w:w="1559" w:type="dxa"/>
            <w:shd w:val="clear" w:color="auto" w:fill="auto"/>
            <w:vAlign w:val="center"/>
          </w:tcPr>
          <w:p w14:paraId="5EED3540" w14:textId="2AD55EEA" w:rsidR="002C34EE" w:rsidRPr="00B53D53" w:rsidRDefault="002C34EE" w:rsidP="0050361C">
            <w:pPr>
              <w:jc w:val="center"/>
            </w:pPr>
          </w:p>
        </w:tc>
        <w:tc>
          <w:tcPr>
            <w:tcW w:w="1673" w:type="dxa"/>
            <w:shd w:val="clear" w:color="auto" w:fill="auto"/>
            <w:vAlign w:val="center"/>
          </w:tcPr>
          <w:p w14:paraId="4D20C7AB" w14:textId="58D2D229" w:rsidR="002C34EE" w:rsidRPr="00571BB6" w:rsidRDefault="002C34EE" w:rsidP="00543BBE">
            <w:pPr>
              <w:jc w:val="center"/>
              <w:rPr>
                <w:b/>
              </w:rPr>
            </w:pPr>
          </w:p>
        </w:tc>
      </w:tr>
      <w:tr w:rsidR="002C34EE" w:rsidRPr="00571BB6" w14:paraId="69C5F591" w14:textId="77777777" w:rsidTr="00153766">
        <w:trPr>
          <w:gridAfter w:val="1"/>
          <w:wAfter w:w="28" w:type="dxa"/>
        </w:trPr>
        <w:tc>
          <w:tcPr>
            <w:tcW w:w="786" w:type="dxa"/>
            <w:shd w:val="clear" w:color="auto" w:fill="auto"/>
          </w:tcPr>
          <w:p w14:paraId="695B7C71" w14:textId="77777777" w:rsidR="002C34EE" w:rsidRPr="00571BB6" w:rsidRDefault="002C34EE" w:rsidP="00C2127A">
            <w:pPr>
              <w:rPr>
                <w:b/>
              </w:rPr>
            </w:pPr>
          </w:p>
        </w:tc>
        <w:tc>
          <w:tcPr>
            <w:tcW w:w="3685" w:type="dxa"/>
            <w:shd w:val="clear" w:color="auto" w:fill="auto"/>
          </w:tcPr>
          <w:p w14:paraId="75C1E885" w14:textId="77777777" w:rsidR="002C34EE" w:rsidRPr="002B700E" w:rsidRDefault="002C34EE" w:rsidP="00C2127A">
            <w:r w:rsidRPr="002B700E">
              <w:t xml:space="preserve">2кГц-400 </w:t>
            </w:r>
            <w:proofErr w:type="spellStart"/>
            <w:r w:rsidRPr="002B700E">
              <w:t>кГЦ</w:t>
            </w:r>
            <w:proofErr w:type="spellEnd"/>
          </w:p>
        </w:tc>
        <w:tc>
          <w:tcPr>
            <w:tcW w:w="992" w:type="dxa"/>
            <w:shd w:val="clear" w:color="auto" w:fill="auto"/>
            <w:vAlign w:val="center"/>
          </w:tcPr>
          <w:p w14:paraId="2B021E9E" w14:textId="77777777" w:rsidR="002C34EE" w:rsidRPr="00B53D53" w:rsidRDefault="002C34EE" w:rsidP="00B53D53">
            <w:pPr>
              <w:rPr>
                <w:i/>
              </w:rPr>
            </w:pPr>
            <w:r w:rsidRPr="00B53D53">
              <w:rPr>
                <w:i/>
              </w:rPr>
              <w:t>нТл</w:t>
            </w:r>
          </w:p>
        </w:tc>
        <w:tc>
          <w:tcPr>
            <w:tcW w:w="1843" w:type="dxa"/>
            <w:shd w:val="clear" w:color="auto" w:fill="auto"/>
            <w:vAlign w:val="center"/>
          </w:tcPr>
          <w:p w14:paraId="0B5D673F" w14:textId="28315968" w:rsidR="002C34EE" w:rsidRPr="002B700E" w:rsidRDefault="002C34EE" w:rsidP="00543BBE">
            <w:pPr>
              <w:jc w:val="center"/>
            </w:pPr>
          </w:p>
        </w:tc>
        <w:tc>
          <w:tcPr>
            <w:tcW w:w="1559" w:type="dxa"/>
            <w:shd w:val="clear" w:color="auto" w:fill="auto"/>
            <w:vAlign w:val="center"/>
          </w:tcPr>
          <w:p w14:paraId="194E992E" w14:textId="605B434A" w:rsidR="002C34EE" w:rsidRPr="00B53D53" w:rsidRDefault="002C34EE" w:rsidP="001F7F2B">
            <w:pPr>
              <w:jc w:val="center"/>
            </w:pPr>
          </w:p>
        </w:tc>
        <w:tc>
          <w:tcPr>
            <w:tcW w:w="1673" w:type="dxa"/>
            <w:shd w:val="clear" w:color="auto" w:fill="auto"/>
            <w:vAlign w:val="center"/>
          </w:tcPr>
          <w:p w14:paraId="77574383" w14:textId="5FABE41E" w:rsidR="002C34EE" w:rsidRPr="00571BB6" w:rsidRDefault="002C34EE" w:rsidP="00543BBE">
            <w:pPr>
              <w:jc w:val="center"/>
              <w:rPr>
                <w:b/>
              </w:rPr>
            </w:pPr>
          </w:p>
        </w:tc>
      </w:tr>
      <w:tr w:rsidR="002C34EE" w:rsidRPr="00571BB6" w14:paraId="6BD22F5D" w14:textId="77777777" w:rsidTr="00153766">
        <w:trPr>
          <w:gridAfter w:val="1"/>
          <w:wAfter w:w="28" w:type="dxa"/>
        </w:trPr>
        <w:tc>
          <w:tcPr>
            <w:tcW w:w="786" w:type="dxa"/>
            <w:shd w:val="clear" w:color="auto" w:fill="auto"/>
          </w:tcPr>
          <w:p w14:paraId="6A6ABAFA" w14:textId="77777777" w:rsidR="002C34EE" w:rsidRPr="00571BB6" w:rsidRDefault="002C34EE" w:rsidP="002C34EE">
            <w:pPr>
              <w:rPr>
                <w:b/>
              </w:rPr>
            </w:pPr>
            <w:r>
              <w:rPr>
                <w:b/>
              </w:rPr>
              <w:lastRenderedPageBreak/>
              <w:t>10</w:t>
            </w:r>
          </w:p>
        </w:tc>
        <w:tc>
          <w:tcPr>
            <w:tcW w:w="3685" w:type="dxa"/>
            <w:shd w:val="clear" w:color="auto" w:fill="auto"/>
          </w:tcPr>
          <w:p w14:paraId="1B93F9F7" w14:textId="77777777" w:rsidR="002C34EE" w:rsidRPr="00571BB6" w:rsidRDefault="002C34EE" w:rsidP="004F7FBD">
            <w:pPr>
              <w:rPr>
                <w:b/>
              </w:rPr>
            </w:pPr>
            <w:r w:rsidRPr="004F7FBD">
              <w:rPr>
                <w:b/>
              </w:rPr>
              <w:t>Электромагнитные излучения</w:t>
            </w:r>
          </w:p>
        </w:tc>
        <w:tc>
          <w:tcPr>
            <w:tcW w:w="992" w:type="dxa"/>
            <w:shd w:val="clear" w:color="auto" w:fill="auto"/>
            <w:vAlign w:val="center"/>
          </w:tcPr>
          <w:p w14:paraId="16E936D9" w14:textId="77777777" w:rsidR="002C34EE" w:rsidRPr="00B53D53" w:rsidRDefault="002C34EE" w:rsidP="00B53D53">
            <w:pPr>
              <w:rPr>
                <w:i/>
              </w:rPr>
            </w:pPr>
          </w:p>
        </w:tc>
        <w:tc>
          <w:tcPr>
            <w:tcW w:w="1843" w:type="dxa"/>
            <w:shd w:val="clear" w:color="auto" w:fill="auto"/>
            <w:vAlign w:val="center"/>
          </w:tcPr>
          <w:p w14:paraId="0BE9EC91" w14:textId="77777777" w:rsidR="002C34EE" w:rsidRDefault="002C34EE" w:rsidP="00543BBE">
            <w:pPr>
              <w:jc w:val="center"/>
            </w:pPr>
          </w:p>
        </w:tc>
        <w:tc>
          <w:tcPr>
            <w:tcW w:w="1559" w:type="dxa"/>
            <w:shd w:val="clear" w:color="auto" w:fill="auto"/>
            <w:vAlign w:val="center"/>
          </w:tcPr>
          <w:p w14:paraId="28251FF7" w14:textId="77777777" w:rsidR="002C34EE" w:rsidRDefault="002C34EE" w:rsidP="00543BBE">
            <w:pPr>
              <w:jc w:val="center"/>
              <w:rPr>
                <w:b/>
              </w:rPr>
            </w:pPr>
          </w:p>
        </w:tc>
        <w:tc>
          <w:tcPr>
            <w:tcW w:w="1673" w:type="dxa"/>
            <w:shd w:val="clear" w:color="auto" w:fill="auto"/>
            <w:vAlign w:val="center"/>
          </w:tcPr>
          <w:p w14:paraId="3347FD6E" w14:textId="77777777" w:rsidR="002C34EE" w:rsidRDefault="002C34EE" w:rsidP="00543BBE">
            <w:pPr>
              <w:jc w:val="center"/>
              <w:rPr>
                <w:b/>
              </w:rPr>
            </w:pPr>
          </w:p>
        </w:tc>
      </w:tr>
      <w:tr w:rsidR="002C34EE" w:rsidRPr="00571BB6" w14:paraId="6F14486E" w14:textId="77777777" w:rsidTr="00153766">
        <w:trPr>
          <w:gridAfter w:val="1"/>
          <w:wAfter w:w="28" w:type="dxa"/>
        </w:trPr>
        <w:tc>
          <w:tcPr>
            <w:tcW w:w="786" w:type="dxa"/>
            <w:shd w:val="clear" w:color="auto" w:fill="auto"/>
          </w:tcPr>
          <w:p w14:paraId="796FEAC8" w14:textId="77777777" w:rsidR="002C34EE" w:rsidRPr="004F7FBD" w:rsidRDefault="002C34EE" w:rsidP="00C2127A">
            <w:r>
              <w:t>10</w:t>
            </w:r>
            <w:r w:rsidRPr="004F7FBD">
              <w:t>.1</w:t>
            </w:r>
          </w:p>
        </w:tc>
        <w:tc>
          <w:tcPr>
            <w:tcW w:w="3685" w:type="dxa"/>
            <w:shd w:val="clear" w:color="auto" w:fill="auto"/>
          </w:tcPr>
          <w:p w14:paraId="558EFF5A" w14:textId="77777777" w:rsidR="002C34EE" w:rsidRPr="004F7FBD" w:rsidRDefault="002C34EE" w:rsidP="004F7FBD">
            <w:r w:rsidRPr="004F7FBD">
              <w:t>- постоянное</w:t>
            </w:r>
            <w:r>
              <w:t xml:space="preserve"> </w:t>
            </w:r>
            <w:r w:rsidRPr="004F7FBD">
              <w:t>магнитное поле</w:t>
            </w:r>
          </w:p>
        </w:tc>
        <w:tc>
          <w:tcPr>
            <w:tcW w:w="992" w:type="dxa"/>
            <w:shd w:val="clear" w:color="auto" w:fill="auto"/>
            <w:vAlign w:val="center"/>
          </w:tcPr>
          <w:p w14:paraId="69E713E8" w14:textId="77777777" w:rsidR="002C34EE" w:rsidRPr="00B53D53" w:rsidRDefault="00AA6AAD" w:rsidP="005948D2">
            <w:pPr>
              <w:rPr>
                <w:i/>
              </w:rPr>
            </w:pPr>
            <w:r>
              <w:rPr>
                <w:i/>
              </w:rPr>
              <w:t>мТл</w:t>
            </w:r>
          </w:p>
        </w:tc>
        <w:tc>
          <w:tcPr>
            <w:tcW w:w="1843" w:type="dxa"/>
            <w:shd w:val="clear" w:color="auto" w:fill="auto"/>
            <w:vAlign w:val="center"/>
          </w:tcPr>
          <w:p w14:paraId="60F3A0EB" w14:textId="73011A10" w:rsidR="002C34EE" w:rsidRDefault="002C34EE" w:rsidP="00543BBE">
            <w:pPr>
              <w:jc w:val="center"/>
            </w:pPr>
          </w:p>
        </w:tc>
        <w:tc>
          <w:tcPr>
            <w:tcW w:w="1559" w:type="dxa"/>
            <w:shd w:val="clear" w:color="auto" w:fill="auto"/>
            <w:vAlign w:val="center"/>
          </w:tcPr>
          <w:p w14:paraId="7D7137F3" w14:textId="0F6A1054" w:rsidR="002C34EE" w:rsidRDefault="002C34EE" w:rsidP="00543BBE">
            <w:pPr>
              <w:jc w:val="center"/>
              <w:rPr>
                <w:b/>
              </w:rPr>
            </w:pPr>
          </w:p>
        </w:tc>
        <w:tc>
          <w:tcPr>
            <w:tcW w:w="1673" w:type="dxa"/>
            <w:shd w:val="clear" w:color="auto" w:fill="auto"/>
            <w:vAlign w:val="center"/>
          </w:tcPr>
          <w:p w14:paraId="7B7C6AA5" w14:textId="083FB75D" w:rsidR="002C34EE" w:rsidRDefault="002C34EE" w:rsidP="00543BBE">
            <w:pPr>
              <w:jc w:val="center"/>
              <w:rPr>
                <w:b/>
              </w:rPr>
            </w:pPr>
          </w:p>
        </w:tc>
      </w:tr>
      <w:tr w:rsidR="002C34EE" w:rsidRPr="00571BB6" w14:paraId="14CF2943" w14:textId="77777777" w:rsidTr="00153766">
        <w:trPr>
          <w:gridAfter w:val="1"/>
          <w:wAfter w:w="28" w:type="dxa"/>
        </w:trPr>
        <w:tc>
          <w:tcPr>
            <w:tcW w:w="786" w:type="dxa"/>
            <w:shd w:val="clear" w:color="auto" w:fill="auto"/>
          </w:tcPr>
          <w:p w14:paraId="782B93FA" w14:textId="77777777" w:rsidR="002C34EE" w:rsidRPr="004F7FBD" w:rsidRDefault="002C34EE" w:rsidP="002C34EE">
            <w:r w:rsidRPr="004F7FBD">
              <w:t>1</w:t>
            </w:r>
            <w:r>
              <w:t>0</w:t>
            </w:r>
            <w:r w:rsidRPr="004F7FBD">
              <w:t>.2</w:t>
            </w:r>
          </w:p>
        </w:tc>
        <w:tc>
          <w:tcPr>
            <w:tcW w:w="3685" w:type="dxa"/>
            <w:shd w:val="clear" w:color="auto" w:fill="auto"/>
          </w:tcPr>
          <w:p w14:paraId="3AD8CCF1" w14:textId="77777777" w:rsidR="002C34EE" w:rsidRPr="004F7FBD" w:rsidRDefault="002C34EE" w:rsidP="004F7FBD">
            <w:r w:rsidRPr="004F7FBD">
              <w:t xml:space="preserve">- </w:t>
            </w:r>
            <w:r>
              <w:t>э</w:t>
            </w:r>
            <w:r w:rsidRPr="004F7FBD">
              <w:t>лектростатическое поле</w:t>
            </w:r>
          </w:p>
        </w:tc>
        <w:tc>
          <w:tcPr>
            <w:tcW w:w="992" w:type="dxa"/>
            <w:shd w:val="clear" w:color="auto" w:fill="auto"/>
            <w:vAlign w:val="center"/>
          </w:tcPr>
          <w:p w14:paraId="2A3AFB6A" w14:textId="77777777" w:rsidR="002C34EE" w:rsidRPr="00B53D53" w:rsidRDefault="00AA6AAD" w:rsidP="00241C26">
            <w:pPr>
              <w:rPr>
                <w:i/>
              </w:rPr>
            </w:pPr>
            <w:r>
              <w:rPr>
                <w:i/>
              </w:rPr>
              <w:t>кВ/м</w:t>
            </w:r>
          </w:p>
        </w:tc>
        <w:tc>
          <w:tcPr>
            <w:tcW w:w="1843" w:type="dxa"/>
            <w:shd w:val="clear" w:color="auto" w:fill="auto"/>
            <w:vAlign w:val="center"/>
          </w:tcPr>
          <w:p w14:paraId="33CBDE63" w14:textId="492A5DA2" w:rsidR="002C34EE" w:rsidRDefault="002C34EE" w:rsidP="00B2654F">
            <w:pPr>
              <w:jc w:val="center"/>
            </w:pPr>
          </w:p>
        </w:tc>
        <w:tc>
          <w:tcPr>
            <w:tcW w:w="1559" w:type="dxa"/>
            <w:shd w:val="clear" w:color="auto" w:fill="auto"/>
            <w:vAlign w:val="center"/>
          </w:tcPr>
          <w:p w14:paraId="2F1F3D61" w14:textId="3AAAE545" w:rsidR="002C34EE" w:rsidRDefault="002C34EE" w:rsidP="00B2654F">
            <w:pPr>
              <w:jc w:val="center"/>
              <w:rPr>
                <w:b/>
              </w:rPr>
            </w:pPr>
          </w:p>
        </w:tc>
        <w:tc>
          <w:tcPr>
            <w:tcW w:w="1673" w:type="dxa"/>
            <w:shd w:val="clear" w:color="auto" w:fill="auto"/>
            <w:vAlign w:val="center"/>
          </w:tcPr>
          <w:p w14:paraId="5C827BAB" w14:textId="0C51D6D2" w:rsidR="002C34EE" w:rsidRDefault="002C34EE" w:rsidP="00B2654F">
            <w:pPr>
              <w:jc w:val="center"/>
              <w:rPr>
                <w:b/>
              </w:rPr>
            </w:pPr>
          </w:p>
        </w:tc>
      </w:tr>
      <w:tr w:rsidR="002C34EE" w:rsidRPr="00571BB6" w14:paraId="7817912A" w14:textId="77777777" w:rsidTr="00153766">
        <w:trPr>
          <w:gridAfter w:val="1"/>
          <w:wAfter w:w="28" w:type="dxa"/>
        </w:trPr>
        <w:tc>
          <w:tcPr>
            <w:tcW w:w="786" w:type="dxa"/>
            <w:shd w:val="clear" w:color="auto" w:fill="auto"/>
          </w:tcPr>
          <w:p w14:paraId="6A6EB685" w14:textId="77777777" w:rsidR="002C34EE" w:rsidRPr="004F7FBD" w:rsidRDefault="002C34EE" w:rsidP="002C34EE">
            <w:r w:rsidRPr="004F7FBD">
              <w:t>1</w:t>
            </w:r>
            <w:r>
              <w:t>0</w:t>
            </w:r>
            <w:r w:rsidRPr="004F7FBD">
              <w:t>.3</w:t>
            </w:r>
          </w:p>
        </w:tc>
        <w:tc>
          <w:tcPr>
            <w:tcW w:w="3685" w:type="dxa"/>
            <w:shd w:val="clear" w:color="auto" w:fill="auto"/>
          </w:tcPr>
          <w:p w14:paraId="345CFB96" w14:textId="77777777" w:rsidR="002C34EE" w:rsidRPr="004F7FBD" w:rsidRDefault="002C34EE" w:rsidP="004F7FBD">
            <w:r w:rsidRPr="004F7FBD">
              <w:t>- электрические поля промышленной частоты (50 Гц)</w:t>
            </w:r>
          </w:p>
        </w:tc>
        <w:tc>
          <w:tcPr>
            <w:tcW w:w="992" w:type="dxa"/>
            <w:shd w:val="clear" w:color="auto" w:fill="auto"/>
            <w:vAlign w:val="center"/>
          </w:tcPr>
          <w:p w14:paraId="6E2C7937" w14:textId="77777777" w:rsidR="002C34EE" w:rsidRPr="00B53D53" w:rsidRDefault="002C34EE" w:rsidP="00B53D53">
            <w:pPr>
              <w:rPr>
                <w:i/>
              </w:rPr>
            </w:pPr>
            <w:r>
              <w:rPr>
                <w:i/>
              </w:rPr>
              <w:t>кВ/м</w:t>
            </w:r>
          </w:p>
        </w:tc>
        <w:tc>
          <w:tcPr>
            <w:tcW w:w="1843" w:type="dxa"/>
            <w:shd w:val="clear" w:color="auto" w:fill="auto"/>
            <w:vAlign w:val="center"/>
          </w:tcPr>
          <w:p w14:paraId="3B331703" w14:textId="36B88993" w:rsidR="002C34EE" w:rsidRDefault="002C34EE" w:rsidP="00B2654F">
            <w:pPr>
              <w:jc w:val="center"/>
            </w:pPr>
          </w:p>
        </w:tc>
        <w:tc>
          <w:tcPr>
            <w:tcW w:w="1559" w:type="dxa"/>
            <w:shd w:val="clear" w:color="auto" w:fill="auto"/>
            <w:vAlign w:val="center"/>
          </w:tcPr>
          <w:p w14:paraId="32069473" w14:textId="18CE2044" w:rsidR="002C34EE" w:rsidRDefault="002C34EE" w:rsidP="00B2654F">
            <w:pPr>
              <w:jc w:val="center"/>
              <w:rPr>
                <w:b/>
              </w:rPr>
            </w:pPr>
          </w:p>
        </w:tc>
        <w:tc>
          <w:tcPr>
            <w:tcW w:w="1673" w:type="dxa"/>
            <w:shd w:val="clear" w:color="auto" w:fill="auto"/>
            <w:vAlign w:val="center"/>
          </w:tcPr>
          <w:p w14:paraId="4179C8C2" w14:textId="7956FA52" w:rsidR="002C34EE" w:rsidRDefault="002C34EE" w:rsidP="00B2654F">
            <w:pPr>
              <w:jc w:val="center"/>
              <w:rPr>
                <w:b/>
              </w:rPr>
            </w:pPr>
          </w:p>
        </w:tc>
      </w:tr>
      <w:tr w:rsidR="002C34EE" w:rsidRPr="00571BB6" w14:paraId="4B91F848" w14:textId="77777777" w:rsidTr="00153766">
        <w:trPr>
          <w:gridAfter w:val="1"/>
          <w:wAfter w:w="28" w:type="dxa"/>
        </w:trPr>
        <w:tc>
          <w:tcPr>
            <w:tcW w:w="786" w:type="dxa"/>
            <w:shd w:val="clear" w:color="auto" w:fill="auto"/>
          </w:tcPr>
          <w:p w14:paraId="3B28FE88" w14:textId="77777777" w:rsidR="002C34EE" w:rsidRPr="004F7FBD" w:rsidRDefault="002C34EE" w:rsidP="002C34EE">
            <w:r w:rsidRPr="004F7FBD">
              <w:t>1</w:t>
            </w:r>
            <w:r>
              <w:t>0</w:t>
            </w:r>
            <w:r w:rsidRPr="004F7FBD">
              <w:t>.4</w:t>
            </w:r>
          </w:p>
        </w:tc>
        <w:tc>
          <w:tcPr>
            <w:tcW w:w="3685" w:type="dxa"/>
            <w:shd w:val="clear" w:color="auto" w:fill="auto"/>
          </w:tcPr>
          <w:p w14:paraId="2EB96E11" w14:textId="77777777" w:rsidR="002C34EE" w:rsidRPr="004F7FBD" w:rsidRDefault="002C34EE" w:rsidP="004F7FBD">
            <w:r w:rsidRPr="004F7FBD">
              <w:t>- магнитные поля промышленной частоты (50 Гц)</w:t>
            </w:r>
          </w:p>
        </w:tc>
        <w:tc>
          <w:tcPr>
            <w:tcW w:w="992" w:type="dxa"/>
            <w:shd w:val="clear" w:color="auto" w:fill="auto"/>
            <w:vAlign w:val="center"/>
          </w:tcPr>
          <w:p w14:paraId="1AC040AB" w14:textId="77777777" w:rsidR="002C34EE" w:rsidRPr="00B53D53" w:rsidRDefault="00AA6AAD" w:rsidP="00B53D53">
            <w:pPr>
              <w:rPr>
                <w:i/>
              </w:rPr>
            </w:pPr>
            <w:r>
              <w:rPr>
                <w:i/>
              </w:rPr>
              <w:t>А/м</w:t>
            </w:r>
          </w:p>
        </w:tc>
        <w:tc>
          <w:tcPr>
            <w:tcW w:w="1843" w:type="dxa"/>
            <w:shd w:val="clear" w:color="auto" w:fill="auto"/>
            <w:vAlign w:val="center"/>
          </w:tcPr>
          <w:p w14:paraId="5C7DA654" w14:textId="166C4F1A" w:rsidR="002C34EE" w:rsidRDefault="002C34EE" w:rsidP="00B2654F">
            <w:pPr>
              <w:jc w:val="center"/>
            </w:pPr>
          </w:p>
        </w:tc>
        <w:tc>
          <w:tcPr>
            <w:tcW w:w="1559" w:type="dxa"/>
            <w:shd w:val="clear" w:color="auto" w:fill="auto"/>
            <w:vAlign w:val="center"/>
          </w:tcPr>
          <w:p w14:paraId="5B62C5EC" w14:textId="0E6A131F" w:rsidR="002C34EE" w:rsidRDefault="002C34EE" w:rsidP="00B2654F">
            <w:pPr>
              <w:jc w:val="center"/>
              <w:rPr>
                <w:b/>
              </w:rPr>
            </w:pPr>
          </w:p>
        </w:tc>
        <w:tc>
          <w:tcPr>
            <w:tcW w:w="1673" w:type="dxa"/>
            <w:shd w:val="clear" w:color="auto" w:fill="auto"/>
            <w:vAlign w:val="center"/>
          </w:tcPr>
          <w:p w14:paraId="774FCDAA" w14:textId="6082A112" w:rsidR="002C34EE" w:rsidRDefault="002C34EE" w:rsidP="00B2654F">
            <w:pPr>
              <w:jc w:val="center"/>
              <w:rPr>
                <w:b/>
              </w:rPr>
            </w:pPr>
          </w:p>
        </w:tc>
      </w:tr>
      <w:tr w:rsidR="002C34EE" w:rsidRPr="00571BB6" w14:paraId="4E658824" w14:textId="77777777" w:rsidTr="00153766">
        <w:trPr>
          <w:gridAfter w:val="1"/>
          <w:wAfter w:w="28" w:type="dxa"/>
          <w:trHeight w:val="330"/>
        </w:trPr>
        <w:tc>
          <w:tcPr>
            <w:tcW w:w="786" w:type="dxa"/>
            <w:vMerge w:val="restart"/>
            <w:shd w:val="clear" w:color="auto" w:fill="auto"/>
          </w:tcPr>
          <w:p w14:paraId="39EEB002" w14:textId="77777777" w:rsidR="002C34EE" w:rsidRPr="004F7FBD" w:rsidRDefault="002C34EE" w:rsidP="002C34EE">
            <w:r w:rsidRPr="004F7FBD">
              <w:t>1</w:t>
            </w:r>
            <w:r>
              <w:t>0</w:t>
            </w:r>
            <w:r w:rsidRPr="004F7FBD">
              <w:t>.5</w:t>
            </w:r>
          </w:p>
        </w:tc>
        <w:tc>
          <w:tcPr>
            <w:tcW w:w="3685" w:type="dxa"/>
            <w:shd w:val="clear" w:color="auto" w:fill="auto"/>
          </w:tcPr>
          <w:p w14:paraId="14E30C01" w14:textId="77777777" w:rsidR="002C34EE" w:rsidRPr="004F7FBD" w:rsidRDefault="002C34EE" w:rsidP="004F7FBD">
            <w:r w:rsidRPr="004F7FBD">
              <w:t>- электромагнитные излучения радиочастотного диапазона:</w:t>
            </w:r>
          </w:p>
        </w:tc>
        <w:tc>
          <w:tcPr>
            <w:tcW w:w="992" w:type="dxa"/>
            <w:shd w:val="clear" w:color="auto" w:fill="auto"/>
          </w:tcPr>
          <w:p w14:paraId="65503C95" w14:textId="77777777" w:rsidR="002C34EE" w:rsidRDefault="002C34EE" w:rsidP="0004559A">
            <w:pPr>
              <w:rPr>
                <w:i/>
              </w:rPr>
            </w:pPr>
          </w:p>
          <w:p w14:paraId="5230FF23" w14:textId="77777777" w:rsidR="002C34EE" w:rsidRDefault="002C34EE" w:rsidP="0004559A">
            <w:pPr>
              <w:rPr>
                <w:i/>
              </w:rPr>
            </w:pPr>
          </w:p>
          <w:p w14:paraId="3CB8C7D8" w14:textId="77777777" w:rsidR="002C34EE" w:rsidRPr="00B53D53" w:rsidRDefault="002C34EE" w:rsidP="0004559A">
            <w:pPr>
              <w:rPr>
                <w:i/>
              </w:rPr>
            </w:pPr>
          </w:p>
        </w:tc>
        <w:tc>
          <w:tcPr>
            <w:tcW w:w="1843" w:type="dxa"/>
            <w:shd w:val="clear" w:color="auto" w:fill="auto"/>
            <w:vAlign w:val="center"/>
          </w:tcPr>
          <w:p w14:paraId="17D7730D" w14:textId="77777777" w:rsidR="002C34EE" w:rsidRDefault="002C34EE" w:rsidP="00B2654F">
            <w:pPr>
              <w:jc w:val="center"/>
            </w:pPr>
          </w:p>
        </w:tc>
        <w:tc>
          <w:tcPr>
            <w:tcW w:w="1559" w:type="dxa"/>
            <w:shd w:val="clear" w:color="auto" w:fill="auto"/>
            <w:vAlign w:val="center"/>
          </w:tcPr>
          <w:p w14:paraId="3F657B6F" w14:textId="77777777" w:rsidR="002C34EE" w:rsidRDefault="002C34EE" w:rsidP="00B2654F">
            <w:pPr>
              <w:jc w:val="center"/>
              <w:rPr>
                <w:b/>
              </w:rPr>
            </w:pPr>
          </w:p>
        </w:tc>
        <w:tc>
          <w:tcPr>
            <w:tcW w:w="1673" w:type="dxa"/>
            <w:shd w:val="clear" w:color="auto" w:fill="auto"/>
            <w:vAlign w:val="center"/>
          </w:tcPr>
          <w:p w14:paraId="333D36A1" w14:textId="77777777" w:rsidR="002C34EE" w:rsidRDefault="002C34EE" w:rsidP="00B2654F">
            <w:pPr>
              <w:jc w:val="center"/>
              <w:rPr>
                <w:b/>
              </w:rPr>
            </w:pPr>
          </w:p>
        </w:tc>
      </w:tr>
      <w:tr w:rsidR="002C34EE" w:rsidRPr="00571BB6" w14:paraId="5956FAAB" w14:textId="77777777" w:rsidTr="00153766">
        <w:trPr>
          <w:gridAfter w:val="1"/>
          <w:wAfter w:w="28" w:type="dxa"/>
          <w:trHeight w:val="330"/>
        </w:trPr>
        <w:tc>
          <w:tcPr>
            <w:tcW w:w="786" w:type="dxa"/>
            <w:vMerge/>
            <w:shd w:val="clear" w:color="auto" w:fill="auto"/>
          </w:tcPr>
          <w:p w14:paraId="2824BC20" w14:textId="77777777" w:rsidR="002C34EE" w:rsidRPr="004F7FBD" w:rsidRDefault="002C34EE" w:rsidP="00C2127A"/>
        </w:tc>
        <w:tc>
          <w:tcPr>
            <w:tcW w:w="3685" w:type="dxa"/>
            <w:shd w:val="clear" w:color="auto" w:fill="auto"/>
          </w:tcPr>
          <w:p w14:paraId="2451D272" w14:textId="77777777" w:rsidR="002C34EE" w:rsidRPr="004F7FBD" w:rsidRDefault="002C34EE" w:rsidP="00B2654F">
            <w:r w:rsidRPr="0004559A">
              <w:t xml:space="preserve">0,01-3 </w:t>
            </w:r>
            <w:proofErr w:type="spellStart"/>
            <w:r w:rsidRPr="0004559A">
              <w:t>Мгц</w:t>
            </w:r>
            <w:proofErr w:type="spellEnd"/>
          </w:p>
        </w:tc>
        <w:tc>
          <w:tcPr>
            <w:tcW w:w="992" w:type="dxa"/>
            <w:shd w:val="clear" w:color="auto" w:fill="auto"/>
            <w:vAlign w:val="center"/>
          </w:tcPr>
          <w:p w14:paraId="72032971" w14:textId="77777777" w:rsidR="002C34EE" w:rsidRDefault="002C34EE" w:rsidP="00865C1A">
            <w:pPr>
              <w:rPr>
                <w:i/>
              </w:rPr>
            </w:pPr>
            <w:r w:rsidRPr="00B2654F">
              <w:rPr>
                <w:i/>
              </w:rPr>
              <w:t>В/м</w:t>
            </w:r>
          </w:p>
        </w:tc>
        <w:tc>
          <w:tcPr>
            <w:tcW w:w="1843" w:type="dxa"/>
            <w:shd w:val="clear" w:color="auto" w:fill="auto"/>
            <w:vAlign w:val="center"/>
          </w:tcPr>
          <w:p w14:paraId="7E59BF92" w14:textId="60F95BDB" w:rsidR="002C34EE" w:rsidRDefault="002C34EE" w:rsidP="00B2654F">
            <w:pPr>
              <w:jc w:val="center"/>
            </w:pPr>
          </w:p>
        </w:tc>
        <w:tc>
          <w:tcPr>
            <w:tcW w:w="1559" w:type="dxa"/>
            <w:shd w:val="clear" w:color="auto" w:fill="auto"/>
            <w:vAlign w:val="center"/>
          </w:tcPr>
          <w:p w14:paraId="5417370E" w14:textId="6946ECDA" w:rsidR="002C34EE" w:rsidRDefault="002C34EE" w:rsidP="00B2654F">
            <w:pPr>
              <w:jc w:val="center"/>
              <w:rPr>
                <w:b/>
              </w:rPr>
            </w:pPr>
          </w:p>
        </w:tc>
        <w:tc>
          <w:tcPr>
            <w:tcW w:w="1673" w:type="dxa"/>
            <w:shd w:val="clear" w:color="auto" w:fill="auto"/>
            <w:vAlign w:val="center"/>
          </w:tcPr>
          <w:p w14:paraId="19A7E709" w14:textId="54234CD2" w:rsidR="002C34EE" w:rsidRDefault="002C34EE" w:rsidP="00B2654F">
            <w:pPr>
              <w:jc w:val="center"/>
              <w:rPr>
                <w:b/>
              </w:rPr>
            </w:pPr>
          </w:p>
        </w:tc>
      </w:tr>
      <w:tr w:rsidR="002C34EE" w:rsidRPr="00571BB6" w14:paraId="6A69C913" w14:textId="77777777" w:rsidTr="00153766">
        <w:trPr>
          <w:gridAfter w:val="1"/>
          <w:wAfter w:w="28" w:type="dxa"/>
          <w:trHeight w:val="330"/>
        </w:trPr>
        <w:tc>
          <w:tcPr>
            <w:tcW w:w="786" w:type="dxa"/>
            <w:vMerge/>
            <w:shd w:val="clear" w:color="auto" w:fill="auto"/>
          </w:tcPr>
          <w:p w14:paraId="78DB4703" w14:textId="77777777" w:rsidR="002C34EE" w:rsidRPr="004F7FBD" w:rsidRDefault="002C34EE" w:rsidP="00C2127A"/>
        </w:tc>
        <w:tc>
          <w:tcPr>
            <w:tcW w:w="3685" w:type="dxa"/>
            <w:shd w:val="clear" w:color="auto" w:fill="auto"/>
          </w:tcPr>
          <w:p w14:paraId="0F403694" w14:textId="77777777" w:rsidR="002C34EE" w:rsidRPr="004F7FBD" w:rsidRDefault="002C34EE" w:rsidP="00B2654F">
            <w:r w:rsidRPr="0004559A">
              <w:t xml:space="preserve">3-30 </w:t>
            </w:r>
            <w:proofErr w:type="spellStart"/>
            <w:r w:rsidRPr="0004559A">
              <w:t>Мгц</w:t>
            </w:r>
            <w:proofErr w:type="spellEnd"/>
            <w:r w:rsidRPr="0004559A">
              <w:t xml:space="preserve"> </w:t>
            </w:r>
          </w:p>
        </w:tc>
        <w:tc>
          <w:tcPr>
            <w:tcW w:w="992" w:type="dxa"/>
            <w:shd w:val="clear" w:color="auto" w:fill="auto"/>
            <w:vAlign w:val="center"/>
          </w:tcPr>
          <w:p w14:paraId="2D7A823D" w14:textId="77777777" w:rsidR="002C34EE" w:rsidRDefault="002C34EE" w:rsidP="00865C1A">
            <w:pPr>
              <w:rPr>
                <w:i/>
              </w:rPr>
            </w:pPr>
            <w:r w:rsidRPr="00B2654F">
              <w:rPr>
                <w:i/>
              </w:rPr>
              <w:t>В/м</w:t>
            </w:r>
          </w:p>
        </w:tc>
        <w:tc>
          <w:tcPr>
            <w:tcW w:w="1843" w:type="dxa"/>
            <w:shd w:val="clear" w:color="auto" w:fill="auto"/>
            <w:vAlign w:val="center"/>
          </w:tcPr>
          <w:p w14:paraId="4FE33A06" w14:textId="18FDB15E" w:rsidR="002C34EE" w:rsidRDefault="002C34EE" w:rsidP="00B2654F">
            <w:pPr>
              <w:jc w:val="center"/>
            </w:pPr>
          </w:p>
        </w:tc>
        <w:tc>
          <w:tcPr>
            <w:tcW w:w="1559" w:type="dxa"/>
            <w:shd w:val="clear" w:color="auto" w:fill="auto"/>
            <w:vAlign w:val="center"/>
          </w:tcPr>
          <w:p w14:paraId="5B35C62E" w14:textId="67BB56CC" w:rsidR="002C34EE" w:rsidRDefault="002C34EE" w:rsidP="00B2654F">
            <w:pPr>
              <w:jc w:val="center"/>
              <w:rPr>
                <w:b/>
              </w:rPr>
            </w:pPr>
          </w:p>
        </w:tc>
        <w:tc>
          <w:tcPr>
            <w:tcW w:w="1673" w:type="dxa"/>
            <w:shd w:val="clear" w:color="auto" w:fill="auto"/>
            <w:vAlign w:val="center"/>
          </w:tcPr>
          <w:p w14:paraId="3900AFEC" w14:textId="5945D9A4" w:rsidR="002C34EE" w:rsidRDefault="002C34EE" w:rsidP="00B2654F">
            <w:pPr>
              <w:jc w:val="center"/>
              <w:rPr>
                <w:b/>
              </w:rPr>
            </w:pPr>
          </w:p>
        </w:tc>
      </w:tr>
      <w:tr w:rsidR="002C34EE" w:rsidRPr="00571BB6" w14:paraId="380B5D3E" w14:textId="77777777" w:rsidTr="00153766">
        <w:trPr>
          <w:gridAfter w:val="1"/>
          <w:wAfter w:w="28" w:type="dxa"/>
          <w:trHeight w:val="330"/>
        </w:trPr>
        <w:tc>
          <w:tcPr>
            <w:tcW w:w="786" w:type="dxa"/>
            <w:vMerge/>
            <w:shd w:val="clear" w:color="auto" w:fill="auto"/>
          </w:tcPr>
          <w:p w14:paraId="7753BDA8" w14:textId="77777777" w:rsidR="002C34EE" w:rsidRPr="004F7FBD" w:rsidRDefault="002C34EE" w:rsidP="00C2127A"/>
        </w:tc>
        <w:tc>
          <w:tcPr>
            <w:tcW w:w="3685" w:type="dxa"/>
            <w:shd w:val="clear" w:color="auto" w:fill="auto"/>
          </w:tcPr>
          <w:p w14:paraId="629FDB7A" w14:textId="77777777" w:rsidR="002C34EE" w:rsidRPr="004F7FBD" w:rsidRDefault="002C34EE" w:rsidP="00B2654F">
            <w:r w:rsidRPr="0004559A">
              <w:t xml:space="preserve">30-300 </w:t>
            </w:r>
            <w:proofErr w:type="spellStart"/>
            <w:r w:rsidRPr="0004559A">
              <w:t>Мгц</w:t>
            </w:r>
            <w:proofErr w:type="spellEnd"/>
            <w:r w:rsidRPr="0004559A">
              <w:t xml:space="preserve"> </w:t>
            </w:r>
          </w:p>
        </w:tc>
        <w:tc>
          <w:tcPr>
            <w:tcW w:w="992" w:type="dxa"/>
            <w:shd w:val="clear" w:color="auto" w:fill="auto"/>
            <w:vAlign w:val="center"/>
          </w:tcPr>
          <w:p w14:paraId="29B3C47E" w14:textId="77777777" w:rsidR="002C34EE" w:rsidRDefault="002C34EE" w:rsidP="00865C1A">
            <w:pPr>
              <w:rPr>
                <w:i/>
              </w:rPr>
            </w:pPr>
            <w:r w:rsidRPr="00B2654F">
              <w:rPr>
                <w:i/>
              </w:rPr>
              <w:t>В/м</w:t>
            </w:r>
          </w:p>
        </w:tc>
        <w:tc>
          <w:tcPr>
            <w:tcW w:w="1843" w:type="dxa"/>
            <w:shd w:val="clear" w:color="auto" w:fill="auto"/>
            <w:vAlign w:val="center"/>
          </w:tcPr>
          <w:p w14:paraId="7085E233" w14:textId="3DB3696C" w:rsidR="002C34EE" w:rsidRDefault="002C34EE" w:rsidP="00B2654F">
            <w:pPr>
              <w:jc w:val="center"/>
            </w:pPr>
          </w:p>
        </w:tc>
        <w:tc>
          <w:tcPr>
            <w:tcW w:w="1559" w:type="dxa"/>
            <w:shd w:val="clear" w:color="auto" w:fill="auto"/>
            <w:vAlign w:val="center"/>
          </w:tcPr>
          <w:p w14:paraId="5B43A2DB" w14:textId="6BFF56D7" w:rsidR="002C34EE" w:rsidRDefault="002C34EE" w:rsidP="00B2654F">
            <w:pPr>
              <w:jc w:val="center"/>
              <w:rPr>
                <w:b/>
              </w:rPr>
            </w:pPr>
          </w:p>
        </w:tc>
        <w:tc>
          <w:tcPr>
            <w:tcW w:w="1673" w:type="dxa"/>
            <w:shd w:val="clear" w:color="auto" w:fill="auto"/>
            <w:vAlign w:val="center"/>
          </w:tcPr>
          <w:p w14:paraId="4CCB8DCA" w14:textId="578A3425" w:rsidR="002C34EE" w:rsidRDefault="002C34EE" w:rsidP="00B2654F">
            <w:pPr>
              <w:jc w:val="center"/>
              <w:rPr>
                <w:b/>
              </w:rPr>
            </w:pPr>
          </w:p>
        </w:tc>
      </w:tr>
      <w:tr w:rsidR="002C34EE" w:rsidRPr="00571BB6" w14:paraId="065ACE27" w14:textId="77777777" w:rsidTr="00153766">
        <w:trPr>
          <w:gridAfter w:val="1"/>
          <w:wAfter w:w="28" w:type="dxa"/>
          <w:trHeight w:val="330"/>
        </w:trPr>
        <w:tc>
          <w:tcPr>
            <w:tcW w:w="786" w:type="dxa"/>
            <w:vMerge/>
            <w:shd w:val="clear" w:color="auto" w:fill="auto"/>
          </w:tcPr>
          <w:p w14:paraId="2704EBB7" w14:textId="77777777" w:rsidR="002C34EE" w:rsidRPr="004F7FBD" w:rsidRDefault="002C34EE" w:rsidP="00C2127A"/>
        </w:tc>
        <w:tc>
          <w:tcPr>
            <w:tcW w:w="3685" w:type="dxa"/>
            <w:shd w:val="clear" w:color="auto" w:fill="auto"/>
          </w:tcPr>
          <w:p w14:paraId="02D39D4E" w14:textId="77777777" w:rsidR="002C34EE" w:rsidRPr="004F7FBD" w:rsidRDefault="002C34EE" w:rsidP="004F7FBD">
            <w:r w:rsidRPr="0004559A">
              <w:t xml:space="preserve">300 </w:t>
            </w:r>
            <w:proofErr w:type="spellStart"/>
            <w:r w:rsidRPr="0004559A">
              <w:t>Мгц</w:t>
            </w:r>
            <w:proofErr w:type="spellEnd"/>
            <w:r w:rsidRPr="0004559A">
              <w:t xml:space="preserve"> - 300 </w:t>
            </w:r>
            <w:proofErr w:type="spellStart"/>
            <w:r w:rsidRPr="0004559A">
              <w:t>Ггц</w:t>
            </w:r>
            <w:proofErr w:type="spellEnd"/>
          </w:p>
        </w:tc>
        <w:tc>
          <w:tcPr>
            <w:tcW w:w="992" w:type="dxa"/>
            <w:shd w:val="clear" w:color="auto" w:fill="auto"/>
            <w:vAlign w:val="center"/>
          </w:tcPr>
          <w:p w14:paraId="0B467A4D" w14:textId="77777777" w:rsidR="002C34EE" w:rsidRPr="00865C1A" w:rsidRDefault="002C34EE" w:rsidP="00865C1A">
            <w:pPr>
              <w:rPr>
                <w:i/>
              </w:rPr>
            </w:pPr>
            <w:r w:rsidRPr="00865C1A">
              <w:rPr>
                <w:i/>
                <w:sz w:val="22"/>
              </w:rPr>
              <w:t>мкВ/см</w:t>
            </w:r>
            <w:r w:rsidRPr="00865C1A">
              <w:rPr>
                <w:i/>
                <w:sz w:val="22"/>
                <w:vertAlign w:val="superscript"/>
              </w:rPr>
              <w:t>2</w:t>
            </w:r>
          </w:p>
        </w:tc>
        <w:tc>
          <w:tcPr>
            <w:tcW w:w="1843" w:type="dxa"/>
            <w:shd w:val="clear" w:color="auto" w:fill="auto"/>
            <w:vAlign w:val="center"/>
          </w:tcPr>
          <w:p w14:paraId="29CEA1F6" w14:textId="2D39CA29" w:rsidR="002C34EE" w:rsidRDefault="002C34EE" w:rsidP="00B2654F">
            <w:pPr>
              <w:jc w:val="center"/>
            </w:pPr>
          </w:p>
        </w:tc>
        <w:tc>
          <w:tcPr>
            <w:tcW w:w="1559" w:type="dxa"/>
            <w:shd w:val="clear" w:color="auto" w:fill="auto"/>
            <w:vAlign w:val="center"/>
          </w:tcPr>
          <w:p w14:paraId="7728177F" w14:textId="7EB97E93" w:rsidR="002C34EE" w:rsidRDefault="002C34EE" w:rsidP="00B2654F">
            <w:pPr>
              <w:jc w:val="center"/>
              <w:rPr>
                <w:b/>
              </w:rPr>
            </w:pPr>
          </w:p>
        </w:tc>
        <w:tc>
          <w:tcPr>
            <w:tcW w:w="1673" w:type="dxa"/>
            <w:shd w:val="clear" w:color="auto" w:fill="auto"/>
            <w:vAlign w:val="center"/>
          </w:tcPr>
          <w:p w14:paraId="581A5C7B" w14:textId="26E01CB1" w:rsidR="002C34EE" w:rsidRDefault="002C34EE" w:rsidP="00B2654F">
            <w:pPr>
              <w:jc w:val="center"/>
              <w:rPr>
                <w:b/>
              </w:rPr>
            </w:pPr>
          </w:p>
        </w:tc>
      </w:tr>
      <w:tr w:rsidR="002C34EE" w:rsidRPr="00571BB6" w14:paraId="5D075A19" w14:textId="77777777" w:rsidTr="00153766">
        <w:trPr>
          <w:gridAfter w:val="1"/>
          <w:wAfter w:w="28" w:type="dxa"/>
        </w:trPr>
        <w:tc>
          <w:tcPr>
            <w:tcW w:w="786" w:type="dxa"/>
            <w:shd w:val="clear" w:color="auto" w:fill="auto"/>
          </w:tcPr>
          <w:p w14:paraId="64A35E1F" w14:textId="77777777" w:rsidR="002C34EE" w:rsidRPr="00571BB6" w:rsidRDefault="002C34EE" w:rsidP="00C2127A">
            <w:pPr>
              <w:rPr>
                <w:b/>
              </w:rPr>
            </w:pPr>
            <w:r>
              <w:rPr>
                <w:b/>
              </w:rPr>
              <w:t>11</w:t>
            </w:r>
          </w:p>
        </w:tc>
        <w:tc>
          <w:tcPr>
            <w:tcW w:w="3685" w:type="dxa"/>
            <w:shd w:val="clear" w:color="auto" w:fill="auto"/>
          </w:tcPr>
          <w:p w14:paraId="6A5EAEB0" w14:textId="77777777" w:rsidR="002C34EE" w:rsidRPr="00571BB6" w:rsidRDefault="002C34EE" w:rsidP="00405128">
            <w:pPr>
              <w:rPr>
                <w:b/>
              </w:rPr>
            </w:pPr>
            <w:r w:rsidRPr="005948D2">
              <w:rPr>
                <w:b/>
              </w:rPr>
              <w:t>Лазерное излучение</w:t>
            </w:r>
          </w:p>
        </w:tc>
        <w:tc>
          <w:tcPr>
            <w:tcW w:w="992" w:type="dxa"/>
            <w:shd w:val="clear" w:color="auto" w:fill="auto"/>
            <w:vAlign w:val="center"/>
          </w:tcPr>
          <w:p w14:paraId="4D609790" w14:textId="77777777" w:rsidR="002C34EE" w:rsidRPr="00B53D53" w:rsidRDefault="002C34EE" w:rsidP="00B53D53">
            <w:pPr>
              <w:rPr>
                <w:i/>
              </w:rPr>
            </w:pPr>
          </w:p>
        </w:tc>
        <w:tc>
          <w:tcPr>
            <w:tcW w:w="1843" w:type="dxa"/>
            <w:shd w:val="clear" w:color="auto" w:fill="auto"/>
            <w:vAlign w:val="center"/>
          </w:tcPr>
          <w:p w14:paraId="0DA3524C" w14:textId="72405830" w:rsidR="002C34EE" w:rsidRPr="002B700E" w:rsidRDefault="002C34EE" w:rsidP="00543BBE">
            <w:pPr>
              <w:jc w:val="center"/>
            </w:pPr>
          </w:p>
        </w:tc>
        <w:tc>
          <w:tcPr>
            <w:tcW w:w="1559" w:type="dxa"/>
            <w:shd w:val="clear" w:color="auto" w:fill="auto"/>
            <w:vAlign w:val="center"/>
          </w:tcPr>
          <w:p w14:paraId="4D98DF10" w14:textId="2203437A" w:rsidR="002C34EE" w:rsidRPr="00571BB6" w:rsidRDefault="002C34EE" w:rsidP="00543BBE">
            <w:pPr>
              <w:jc w:val="center"/>
              <w:rPr>
                <w:b/>
              </w:rPr>
            </w:pPr>
          </w:p>
        </w:tc>
        <w:tc>
          <w:tcPr>
            <w:tcW w:w="1673" w:type="dxa"/>
            <w:shd w:val="clear" w:color="auto" w:fill="auto"/>
            <w:vAlign w:val="center"/>
          </w:tcPr>
          <w:p w14:paraId="7CB23E27" w14:textId="1D0D4B02" w:rsidR="002C34EE" w:rsidRPr="00571BB6" w:rsidRDefault="002C34EE" w:rsidP="00543BBE">
            <w:pPr>
              <w:jc w:val="center"/>
              <w:rPr>
                <w:b/>
              </w:rPr>
            </w:pPr>
          </w:p>
        </w:tc>
      </w:tr>
      <w:tr w:rsidR="002C34EE" w:rsidRPr="00571BB6" w14:paraId="751ACA92" w14:textId="77777777" w:rsidTr="00153766">
        <w:trPr>
          <w:gridAfter w:val="1"/>
          <w:wAfter w:w="28" w:type="dxa"/>
        </w:trPr>
        <w:tc>
          <w:tcPr>
            <w:tcW w:w="786" w:type="dxa"/>
            <w:shd w:val="clear" w:color="auto" w:fill="auto"/>
          </w:tcPr>
          <w:p w14:paraId="7E185BB4" w14:textId="77777777" w:rsidR="002C34EE" w:rsidRPr="00571BB6" w:rsidRDefault="002C34EE" w:rsidP="00496B42">
            <w:pPr>
              <w:rPr>
                <w:b/>
              </w:rPr>
            </w:pPr>
            <w:r>
              <w:rPr>
                <w:b/>
              </w:rPr>
              <w:t>12</w:t>
            </w:r>
          </w:p>
        </w:tc>
        <w:tc>
          <w:tcPr>
            <w:tcW w:w="3685" w:type="dxa"/>
            <w:shd w:val="clear" w:color="auto" w:fill="auto"/>
          </w:tcPr>
          <w:p w14:paraId="0782F471" w14:textId="77777777" w:rsidR="002C34EE" w:rsidRPr="00571BB6" w:rsidRDefault="002C34EE" w:rsidP="00405128">
            <w:pPr>
              <w:rPr>
                <w:b/>
              </w:rPr>
            </w:pPr>
            <w:r w:rsidRPr="00571BB6">
              <w:rPr>
                <w:b/>
              </w:rPr>
              <w:t>Ионизирующее излучение</w:t>
            </w:r>
          </w:p>
        </w:tc>
        <w:tc>
          <w:tcPr>
            <w:tcW w:w="992" w:type="dxa"/>
            <w:shd w:val="clear" w:color="auto" w:fill="auto"/>
            <w:vAlign w:val="center"/>
          </w:tcPr>
          <w:p w14:paraId="45E843D4" w14:textId="77777777" w:rsidR="002C34EE" w:rsidRPr="00B53D53" w:rsidRDefault="002C34EE" w:rsidP="00B53D53">
            <w:pPr>
              <w:rPr>
                <w:i/>
              </w:rPr>
            </w:pPr>
          </w:p>
        </w:tc>
        <w:tc>
          <w:tcPr>
            <w:tcW w:w="1843" w:type="dxa"/>
            <w:shd w:val="clear" w:color="auto" w:fill="auto"/>
            <w:vAlign w:val="center"/>
          </w:tcPr>
          <w:p w14:paraId="7A7EFF5E" w14:textId="0DBE87EE" w:rsidR="002C34EE" w:rsidRDefault="002C34EE" w:rsidP="00543BBE">
            <w:pPr>
              <w:jc w:val="center"/>
            </w:pPr>
          </w:p>
        </w:tc>
        <w:tc>
          <w:tcPr>
            <w:tcW w:w="1559" w:type="dxa"/>
            <w:shd w:val="clear" w:color="auto" w:fill="auto"/>
            <w:vAlign w:val="center"/>
          </w:tcPr>
          <w:p w14:paraId="7517B3CE" w14:textId="4D77F353" w:rsidR="002C34EE" w:rsidRPr="00571BB6" w:rsidRDefault="002C34EE" w:rsidP="00543BBE">
            <w:pPr>
              <w:jc w:val="center"/>
              <w:rPr>
                <w:b/>
              </w:rPr>
            </w:pPr>
          </w:p>
        </w:tc>
        <w:tc>
          <w:tcPr>
            <w:tcW w:w="1673" w:type="dxa"/>
            <w:shd w:val="clear" w:color="auto" w:fill="auto"/>
            <w:vAlign w:val="center"/>
          </w:tcPr>
          <w:p w14:paraId="2959CD04" w14:textId="29842479" w:rsidR="002C34EE" w:rsidRPr="00571BB6" w:rsidRDefault="002C34EE" w:rsidP="00543BBE">
            <w:pPr>
              <w:jc w:val="center"/>
              <w:rPr>
                <w:b/>
              </w:rPr>
            </w:pPr>
          </w:p>
        </w:tc>
      </w:tr>
      <w:tr w:rsidR="002C34EE" w:rsidRPr="00571BB6" w14:paraId="7B02BD3C" w14:textId="77777777" w:rsidTr="00153766">
        <w:trPr>
          <w:gridAfter w:val="1"/>
          <w:wAfter w:w="28" w:type="dxa"/>
        </w:trPr>
        <w:tc>
          <w:tcPr>
            <w:tcW w:w="786" w:type="dxa"/>
            <w:shd w:val="clear" w:color="auto" w:fill="auto"/>
          </w:tcPr>
          <w:p w14:paraId="1FDA451E" w14:textId="77777777" w:rsidR="002C34EE" w:rsidRPr="00571BB6" w:rsidRDefault="002C34EE" w:rsidP="00496B42">
            <w:pPr>
              <w:rPr>
                <w:b/>
              </w:rPr>
            </w:pPr>
            <w:r>
              <w:rPr>
                <w:b/>
              </w:rPr>
              <w:t>13</w:t>
            </w:r>
          </w:p>
        </w:tc>
        <w:tc>
          <w:tcPr>
            <w:tcW w:w="3685" w:type="dxa"/>
            <w:shd w:val="clear" w:color="auto" w:fill="auto"/>
          </w:tcPr>
          <w:p w14:paraId="139A4FF7" w14:textId="77777777" w:rsidR="002C34EE" w:rsidRPr="00571BB6" w:rsidRDefault="002C34EE" w:rsidP="00405128">
            <w:pPr>
              <w:rPr>
                <w:b/>
              </w:rPr>
            </w:pPr>
            <w:r w:rsidRPr="00571BB6">
              <w:rPr>
                <w:b/>
              </w:rPr>
              <w:t>Тяжесть труда</w:t>
            </w:r>
          </w:p>
        </w:tc>
        <w:tc>
          <w:tcPr>
            <w:tcW w:w="992" w:type="dxa"/>
            <w:shd w:val="clear" w:color="auto" w:fill="auto"/>
            <w:vAlign w:val="center"/>
          </w:tcPr>
          <w:p w14:paraId="21FA75D2" w14:textId="77777777" w:rsidR="002C34EE" w:rsidRPr="00B53D53" w:rsidRDefault="002C34EE" w:rsidP="00B53D53">
            <w:pPr>
              <w:rPr>
                <w:i/>
              </w:rPr>
            </w:pPr>
            <w:r w:rsidRPr="00B53D53">
              <w:rPr>
                <w:i/>
              </w:rPr>
              <w:t>класс</w:t>
            </w:r>
          </w:p>
        </w:tc>
        <w:tc>
          <w:tcPr>
            <w:tcW w:w="1843" w:type="dxa"/>
            <w:shd w:val="clear" w:color="auto" w:fill="auto"/>
            <w:vAlign w:val="center"/>
          </w:tcPr>
          <w:p w14:paraId="2086D0E2" w14:textId="56749806" w:rsidR="002C34EE" w:rsidRDefault="002C34EE" w:rsidP="00543BBE">
            <w:pPr>
              <w:jc w:val="center"/>
            </w:pPr>
          </w:p>
        </w:tc>
        <w:tc>
          <w:tcPr>
            <w:tcW w:w="1559" w:type="dxa"/>
            <w:shd w:val="clear" w:color="auto" w:fill="auto"/>
            <w:vAlign w:val="center"/>
          </w:tcPr>
          <w:p w14:paraId="6F082E8A" w14:textId="55B9DD88" w:rsidR="002C34EE" w:rsidRPr="00571BB6" w:rsidRDefault="002C34EE" w:rsidP="00543BBE">
            <w:pPr>
              <w:jc w:val="center"/>
              <w:rPr>
                <w:b/>
              </w:rPr>
            </w:pPr>
          </w:p>
        </w:tc>
        <w:tc>
          <w:tcPr>
            <w:tcW w:w="1673" w:type="dxa"/>
            <w:shd w:val="clear" w:color="auto" w:fill="auto"/>
            <w:vAlign w:val="center"/>
          </w:tcPr>
          <w:p w14:paraId="27EE4611" w14:textId="61716198" w:rsidR="002C34EE" w:rsidRPr="00571BB6" w:rsidRDefault="002C34EE" w:rsidP="00543BBE">
            <w:pPr>
              <w:jc w:val="center"/>
              <w:rPr>
                <w:b/>
              </w:rPr>
            </w:pPr>
          </w:p>
        </w:tc>
      </w:tr>
      <w:tr w:rsidR="002C34EE" w:rsidRPr="00571BB6" w14:paraId="530E64D0" w14:textId="77777777" w:rsidTr="00153766">
        <w:trPr>
          <w:gridAfter w:val="1"/>
          <w:wAfter w:w="28" w:type="dxa"/>
        </w:trPr>
        <w:tc>
          <w:tcPr>
            <w:tcW w:w="786" w:type="dxa"/>
            <w:shd w:val="clear" w:color="auto" w:fill="auto"/>
          </w:tcPr>
          <w:p w14:paraId="33229671" w14:textId="77777777" w:rsidR="002C34EE" w:rsidRPr="00571BB6" w:rsidRDefault="002C34EE" w:rsidP="00496B42">
            <w:pPr>
              <w:rPr>
                <w:b/>
              </w:rPr>
            </w:pPr>
            <w:r>
              <w:rPr>
                <w:b/>
              </w:rPr>
              <w:t>13.1</w:t>
            </w:r>
          </w:p>
        </w:tc>
        <w:tc>
          <w:tcPr>
            <w:tcW w:w="3685" w:type="dxa"/>
            <w:shd w:val="clear" w:color="auto" w:fill="auto"/>
          </w:tcPr>
          <w:p w14:paraId="50F23967" w14:textId="77777777" w:rsidR="002C34EE" w:rsidRPr="00BC3D6C" w:rsidRDefault="002C34EE" w:rsidP="00BC3D6C">
            <w:pPr>
              <w:rPr>
                <w:sz w:val="18"/>
                <w:szCs w:val="18"/>
              </w:rPr>
            </w:pPr>
            <w:r w:rsidRPr="00BC3D6C">
              <w:t>Физическая динамическая нагрузка за смену</w:t>
            </w:r>
            <w:r>
              <w:rPr>
                <w:sz w:val="18"/>
                <w:szCs w:val="18"/>
              </w:rPr>
              <w:t xml:space="preserve"> </w:t>
            </w:r>
          </w:p>
        </w:tc>
        <w:tc>
          <w:tcPr>
            <w:tcW w:w="992" w:type="dxa"/>
            <w:shd w:val="clear" w:color="auto" w:fill="auto"/>
            <w:vAlign w:val="center"/>
          </w:tcPr>
          <w:p w14:paraId="779101C7" w14:textId="77777777" w:rsidR="002C34EE" w:rsidRPr="00B53D53" w:rsidRDefault="002C34EE" w:rsidP="00B53D53">
            <w:pPr>
              <w:rPr>
                <w:i/>
              </w:rPr>
            </w:pPr>
          </w:p>
        </w:tc>
        <w:tc>
          <w:tcPr>
            <w:tcW w:w="1843" w:type="dxa"/>
            <w:shd w:val="clear" w:color="auto" w:fill="auto"/>
            <w:vAlign w:val="center"/>
          </w:tcPr>
          <w:p w14:paraId="10FE1593" w14:textId="77777777" w:rsidR="002C34EE" w:rsidRDefault="002C34EE" w:rsidP="00543BBE">
            <w:pPr>
              <w:jc w:val="center"/>
            </w:pPr>
          </w:p>
        </w:tc>
        <w:tc>
          <w:tcPr>
            <w:tcW w:w="1559" w:type="dxa"/>
            <w:shd w:val="clear" w:color="auto" w:fill="auto"/>
            <w:vAlign w:val="center"/>
          </w:tcPr>
          <w:p w14:paraId="7E8E59A0" w14:textId="77777777" w:rsidR="002C34EE" w:rsidRDefault="002C34EE" w:rsidP="00543BBE">
            <w:pPr>
              <w:jc w:val="center"/>
              <w:rPr>
                <w:b/>
              </w:rPr>
            </w:pPr>
          </w:p>
        </w:tc>
        <w:tc>
          <w:tcPr>
            <w:tcW w:w="1673" w:type="dxa"/>
            <w:shd w:val="clear" w:color="auto" w:fill="auto"/>
            <w:vAlign w:val="center"/>
          </w:tcPr>
          <w:p w14:paraId="36115C4A" w14:textId="77777777" w:rsidR="002C34EE" w:rsidRDefault="002C34EE" w:rsidP="00543BBE">
            <w:pPr>
              <w:jc w:val="center"/>
              <w:rPr>
                <w:b/>
              </w:rPr>
            </w:pPr>
          </w:p>
        </w:tc>
      </w:tr>
      <w:tr w:rsidR="001C21FB" w:rsidRPr="00571BB6" w14:paraId="40D7D347" w14:textId="77777777" w:rsidTr="00153766">
        <w:trPr>
          <w:gridAfter w:val="1"/>
          <w:wAfter w:w="28" w:type="dxa"/>
        </w:trPr>
        <w:tc>
          <w:tcPr>
            <w:tcW w:w="786" w:type="dxa"/>
            <w:shd w:val="clear" w:color="auto" w:fill="auto"/>
          </w:tcPr>
          <w:p w14:paraId="6A3E68E9" w14:textId="77777777" w:rsidR="001C21FB" w:rsidRPr="00571BB6" w:rsidRDefault="001C21FB" w:rsidP="00496B42">
            <w:pPr>
              <w:rPr>
                <w:b/>
              </w:rPr>
            </w:pPr>
          </w:p>
        </w:tc>
        <w:tc>
          <w:tcPr>
            <w:tcW w:w="3685" w:type="dxa"/>
            <w:shd w:val="clear" w:color="auto" w:fill="auto"/>
          </w:tcPr>
          <w:p w14:paraId="774B9B51" w14:textId="77777777" w:rsidR="001C21FB" w:rsidRPr="00A77FEC" w:rsidRDefault="001C21FB" w:rsidP="00BC3D6C">
            <w:r w:rsidRPr="00BC3D6C">
              <w:t xml:space="preserve">При региональной нагрузке (с преимущественным </w:t>
            </w:r>
            <w:r>
              <w:t>у</w:t>
            </w:r>
            <w:r w:rsidRPr="00BC3D6C">
              <w:t>частием мышц рук и плечевого пояса) при перемещении груза на расстояние до 1 м</w:t>
            </w:r>
          </w:p>
        </w:tc>
        <w:tc>
          <w:tcPr>
            <w:tcW w:w="992" w:type="dxa"/>
            <w:shd w:val="clear" w:color="auto" w:fill="auto"/>
            <w:vAlign w:val="center"/>
          </w:tcPr>
          <w:p w14:paraId="2A92691D" w14:textId="77777777" w:rsidR="001C21FB" w:rsidRPr="00B53D53" w:rsidRDefault="001C21FB" w:rsidP="00B53D53">
            <w:pPr>
              <w:rPr>
                <w:i/>
              </w:rPr>
            </w:pPr>
            <w:proofErr w:type="spellStart"/>
            <w:r w:rsidRPr="00BC3D6C">
              <w:rPr>
                <w:i/>
              </w:rPr>
              <w:t>кгм</w:t>
            </w:r>
            <w:proofErr w:type="spellEnd"/>
          </w:p>
        </w:tc>
        <w:tc>
          <w:tcPr>
            <w:tcW w:w="1843" w:type="dxa"/>
            <w:shd w:val="clear" w:color="auto" w:fill="auto"/>
            <w:vAlign w:val="center"/>
          </w:tcPr>
          <w:p w14:paraId="4DD74C96" w14:textId="6864BE5C" w:rsidR="001C21FB" w:rsidRDefault="001C21FB" w:rsidP="00543BBE">
            <w:pPr>
              <w:jc w:val="center"/>
            </w:pPr>
          </w:p>
        </w:tc>
        <w:tc>
          <w:tcPr>
            <w:tcW w:w="1559" w:type="dxa"/>
            <w:shd w:val="clear" w:color="auto" w:fill="auto"/>
            <w:vAlign w:val="center"/>
          </w:tcPr>
          <w:p w14:paraId="57A1E22B" w14:textId="5B911879" w:rsidR="001C21FB" w:rsidRPr="00571BB6" w:rsidRDefault="001C21FB" w:rsidP="008F427F">
            <w:pPr>
              <w:jc w:val="center"/>
              <w:rPr>
                <w:b/>
              </w:rPr>
            </w:pPr>
          </w:p>
        </w:tc>
        <w:tc>
          <w:tcPr>
            <w:tcW w:w="1673" w:type="dxa"/>
            <w:shd w:val="clear" w:color="auto" w:fill="auto"/>
            <w:vAlign w:val="center"/>
          </w:tcPr>
          <w:p w14:paraId="786E76FD" w14:textId="51F9146A" w:rsidR="001C21FB" w:rsidRPr="00571BB6" w:rsidRDefault="001C21FB" w:rsidP="008F427F">
            <w:pPr>
              <w:jc w:val="center"/>
              <w:rPr>
                <w:b/>
              </w:rPr>
            </w:pPr>
          </w:p>
        </w:tc>
      </w:tr>
      <w:tr w:rsidR="001C21FB" w:rsidRPr="00571BB6" w14:paraId="09BED68B" w14:textId="77777777" w:rsidTr="00153766">
        <w:trPr>
          <w:gridAfter w:val="1"/>
          <w:wAfter w:w="28" w:type="dxa"/>
          <w:trHeight w:val="1011"/>
        </w:trPr>
        <w:tc>
          <w:tcPr>
            <w:tcW w:w="786" w:type="dxa"/>
            <w:shd w:val="clear" w:color="auto" w:fill="auto"/>
          </w:tcPr>
          <w:p w14:paraId="32D11EF0" w14:textId="77777777" w:rsidR="001C21FB" w:rsidRPr="00571BB6" w:rsidRDefault="001C21FB" w:rsidP="00496B42">
            <w:pPr>
              <w:rPr>
                <w:b/>
              </w:rPr>
            </w:pPr>
          </w:p>
        </w:tc>
        <w:tc>
          <w:tcPr>
            <w:tcW w:w="3685" w:type="dxa"/>
            <w:shd w:val="clear" w:color="auto" w:fill="auto"/>
          </w:tcPr>
          <w:p w14:paraId="1B9CB65B" w14:textId="77777777" w:rsidR="001C21FB" w:rsidRPr="00BC3D6C" w:rsidRDefault="001C21FB" w:rsidP="00BC3D6C">
            <w:r w:rsidRPr="00BC3D6C">
              <w:t>При общей нагрузке (с участием мышц рук, корпуса, ног):</w:t>
            </w:r>
          </w:p>
          <w:p w14:paraId="660C7A60" w14:textId="77777777" w:rsidR="001C21FB" w:rsidRPr="00BC3D6C" w:rsidRDefault="001C21FB" w:rsidP="00BC3D6C">
            <w:pPr>
              <w:rPr>
                <w:i/>
              </w:rPr>
            </w:pPr>
            <w:r w:rsidRPr="00BC3D6C">
              <w:t xml:space="preserve">- при перемещении груза на </w:t>
            </w:r>
            <w:r>
              <w:t>р</w:t>
            </w:r>
            <w:r w:rsidRPr="00BC3D6C">
              <w:t>асстояние от 1 до 5 м</w:t>
            </w:r>
          </w:p>
        </w:tc>
        <w:tc>
          <w:tcPr>
            <w:tcW w:w="992" w:type="dxa"/>
            <w:shd w:val="clear" w:color="auto" w:fill="auto"/>
            <w:vAlign w:val="center"/>
          </w:tcPr>
          <w:p w14:paraId="07BFB35C" w14:textId="77777777" w:rsidR="001C21FB" w:rsidRPr="00B53D53" w:rsidRDefault="001C21FB" w:rsidP="005454D2">
            <w:pPr>
              <w:rPr>
                <w:i/>
              </w:rPr>
            </w:pPr>
            <w:proofErr w:type="spellStart"/>
            <w:r w:rsidRPr="00BC3D6C">
              <w:rPr>
                <w:i/>
              </w:rPr>
              <w:t>кгм</w:t>
            </w:r>
            <w:proofErr w:type="spellEnd"/>
          </w:p>
        </w:tc>
        <w:tc>
          <w:tcPr>
            <w:tcW w:w="1843" w:type="dxa"/>
            <w:shd w:val="clear" w:color="auto" w:fill="auto"/>
            <w:vAlign w:val="center"/>
          </w:tcPr>
          <w:p w14:paraId="605074E9" w14:textId="1EC84B54" w:rsidR="001C21FB" w:rsidRDefault="001C21FB" w:rsidP="00BC3D6C">
            <w:pPr>
              <w:jc w:val="center"/>
            </w:pPr>
          </w:p>
        </w:tc>
        <w:tc>
          <w:tcPr>
            <w:tcW w:w="1559" w:type="dxa"/>
            <w:shd w:val="clear" w:color="auto" w:fill="auto"/>
            <w:vAlign w:val="center"/>
          </w:tcPr>
          <w:p w14:paraId="09A1FA18" w14:textId="039FA6A2" w:rsidR="001C21FB" w:rsidRPr="00110799" w:rsidRDefault="001C21FB" w:rsidP="00B2654F">
            <w:pPr>
              <w:jc w:val="center"/>
            </w:pPr>
          </w:p>
        </w:tc>
        <w:tc>
          <w:tcPr>
            <w:tcW w:w="1673" w:type="dxa"/>
            <w:shd w:val="clear" w:color="auto" w:fill="auto"/>
            <w:vAlign w:val="center"/>
          </w:tcPr>
          <w:p w14:paraId="26043054" w14:textId="7BE7B88B" w:rsidR="001C21FB" w:rsidRPr="00571BB6" w:rsidRDefault="001C21FB" w:rsidP="00B2654F">
            <w:pPr>
              <w:jc w:val="center"/>
              <w:rPr>
                <w:b/>
              </w:rPr>
            </w:pPr>
          </w:p>
        </w:tc>
      </w:tr>
      <w:tr w:rsidR="001C21FB" w:rsidRPr="00571BB6" w14:paraId="7290DBAE" w14:textId="77777777" w:rsidTr="00153766">
        <w:trPr>
          <w:gridAfter w:val="1"/>
          <w:wAfter w:w="28" w:type="dxa"/>
          <w:trHeight w:val="588"/>
        </w:trPr>
        <w:tc>
          <w:tcPr>
            <w:tcW w:w="786" w:type="dxa"/>
            <w:vMerge w:val="restart"/>
            <w:shd w:val="clear" w:color="auto" w:fill="auto"/>
          </w:tcPr>
          <w:p w14:paraId="793945AB" w14:textId="77777777" w:rsidR="001C21FB" w:rsidRPr="00571BB6" w:rsidRDefault="001C21FB" w:rsidP="00496B42">
            <w:pPr>
              <w:rPr>
                <w:b/>
              </w:rPr>
            </w:pPr>
          </w:p>
        </w:tc>
        <w:tc>
          <w:tcPr>
            <w:tcW w:w="3685" w:type="dxa"/>
            <w:shd w:val="clear" w:color="auto" w:fill="auto"/>
          </w:tcPr>
          <w:p w14:paraId="2532B3A6" w14:textId="77777777" w:rsidR="001C21FB" w:rsidRPr="008848CB" w:rsidRDefault="001C21FB" w:rsidP="008848CB">
            <w:r w:rsidRPr="00BC3D6C">
              <w:t>Величина динамической работы, совершаемой в течение каждого часа рабочей смены при перемещении груза на расстояние от 1 до 5 м, не должна превышать</w:t>
            </w:r>
            <w:r>
              <w:t>:</w:t>
            </w:r>
          </w:p>
        </w:tc>
        <w:tc>
          <w:tcPr>
            <w:tcW w:w="992" w:type="dxa"/>
            <w:shd w:val="clear" w:color="auto" w:fill="auto"/>
            <w:vAlign w:val="bottom"/>
          </w:tcPr>
          <w:p w14:paraId="2522AAF8" w14:textId="77777777" w:rsidR="001C21FB" w:rsidRPr="00B53D53" w:rsidRDefault="001C21FB" w:rsidP="00BC3D6C">
            <w:pPr>
              <w:rPr>
                <w:i/>
              </w:rPr>
            </w:pPr>
          </w:p>
        </w:tc>
        <w:tc>
          <w:tcPr>
            <w:tcW w:w="1843" w:type="dxa"/>
            <w:shd w:val="clear" w:color="auto" w:fill="auto"/>
            <w:vAlign w:val="center"/>
          </w:tcPr>
          <w:p w14:paraId="3E05A065" w14:textId="77777777" w:rsidR="001C21FB" w:rsidRDefault="001C21FB" w:rsidP="00A77FEC">
            <w:pPr>
              <w:jc w:val="center"/>
            </w:pPr>
          </w:p>
        </w:tc>
        <w:tc>
          <w:tcPr>
            <w:tcW w:w="1559" w:type="dxa"/>
            <w:shd w:val="clear" w:color="auto" w:fill="auto"/>
            <w:vAlign w:val="bottom"/>
          </w:tcPr>
          <w:p w14:paraId="78E71449" w14:textId="77777777" w:rsidR="001C21FB" w:rsidRPr="00571BB6" w:rsidRDefault="001C21FB" w:rsidP="005454D2">
            <w:pPr>
              <w:jc w:val="center"/>
              <w:rPr>
                <w:b/>
              </w:rPr>
            </w:pPr>
          </w:p>
        </w:tc>
        <w:tc>
          <w:tcPr>
            <w:tcW w:w="1673" w:type="dxa"/>
            <w:shd w:val="clear" w:color="auto" w:fill="auto"/>
            <w:vAlign w:val="bottom"/>
          </w:tcPr>
          <w:p w14:paraId="54022D4E" w14:textId="77777777" w:rsidR="001C21FB" w:rsidRPr="00571BB6" w:rsidRDefault="001C21FB" w:rsidP="005454D2">
            <w:pPr>
              <w:jc w:val="center"/>
              <w:rPr>
                <w:b/>
              </w:rPr>
            </w:pPr>
          </w:p>
        </w:tc>
      </w:tr>
      <w:tr w:rsidR="001C21FB" w:rsidRPr="00571BB6" w14:paraId="001AAC9B" w14:textId="77777777" w:rsidTr="00153766">
        <w:trPr>
          <w:gridAfter w:val="1"/>
          <w:wAfter w:w="28" w:type="dxa"/>
          <w:trHeight w:val="160"/>
        </w:trPr>
        <w:tc>
          <w:tcPr>
            <w:tcW w:w="786" w:type="dxa"/>
            <w:vMerge/>
            <w:shd w:val="clear" w:color="auto" w:fill="auto"/>
          </w:tcPr>
          <w:p w14:paraId="3A4893F4" w14:textId="77777777" w:rsidR="001C21FB" w:rsidRPr="00571BB6" w:rsidRDefault="001C21FB" w:rsidP="00496B42">
            <w:pPr>
              <w:rPr>
                <w:b/>
              </w:rPr>
            </w:pPr>
          </w:p>
        </w:tc>
        <w:tc>
          <w:tcPr>
            <w:tcW w:w="3685" w:type="dxa"/>
            <w:shd w:val="clear" w:color="auto" w:fill="auto"/>
          </w:tcPr>
          <w:p w14:paraId="0D60C74B" w14:textId="77777777" w:rsidR="001C21FB" w:rsidRPr="00BC3D6C" w:rsidRDefault="001C21FB" w:rsidP="00BC3D6C">
            <w:r w:rsidRPr="00BC3D6C">
              <w:t>с рабочей поверхности</w:t>
            </w:r>
          </w:p>
        </w:tc>
        <w:tc>
          <w:tcPr>
            <w:tcW w:w="992" w:type="dxa"/>
            <w:shd w:val="clear" w:color="auto" w:fill="auto"/>
            <w:vAlign w:val="bottom"/>
          </w:tcPr>
          <w:p w14:paraId="54CA3EF1" w14:textId="77777777" w:rsidR="001C21FB" w:rsidRDefault="001C21FB" w:rsidP="008848CB">
            <w:pPr>
              <w:rPr>
                <w:i/>
              </w:rPr>
            </w:pPr>
            <w:proofErr w:type="spellStart"/>
            <w:r>
              <w:rPr>
                <w:i/>
              </w:rPr>
              <w:t>к</w:t>
            </w:r>
            <w:r w:rsidRPr="00BC3D6C">
              <w:rPr>
                <w:i/>
              </w:rPr>
              <w:t>гм</w:t>
            </w:r>
            <w:proofErr w:type="spellEnd"/>
          </w:p>
        </w:tc>
        <w:tc>
          <w:tcPr>
            <w:tcW w:w="1843" w:type="dxa"/>
            <w:shd w:val="clear" w:color="auto" w:fill="auto"/>
            <w:vAlign w:val="center"/>
          </w:tcPr>
          <w:p w14:paraId="6DDD9451" w14:textId="79C0CD59" w:rsidR="001C21FB" w:rsidRDefault="001C21FB" w:rsidP="008848CB">
            <w:pPr>
              <w:jc w:val="center"/>
            </w:pPr>
          </w:p>
        </w:tc>
        <w:tc>
          <w:tcPr>
            <w:tcW w:w="1559" w:type="dxa"/>
            <w:shd w:val="clear" w:color="auto" w:fill="auto"/>
            <w:vAlign w:val="center"/>
          </w:tcPr>
          <w:p w14:paraId="688FCF6D" w14:textId="3427E674" w:rsidR="001C21FB" w:rsidRPr="00571BB6" w:rsidRDefault="001C21FB" w:rsidP="00B2654F">
            <w:pPr>
              <w:jc w:val="center"/>
              <w:rPr>
                <w:b/>
              </w:rPr>
            </w:pPr>
          </w:p>
        </w:tc>
        <w:tc>
          <w:tcPr>
            <w:tcW w:w="1673" w:type="dxa"/>
            <w:shd w:val="clear" w:color="auto" w:fill="auto"/>
            <w:vAlign w:val="center"/>
          </w:tcPr>
          <w:p w14:paraId="701566EE" w14:textId="04FE8B05" w:rsidR="001C21FB" w:rsidRPr="00571BB6" w:rsidRDefault="001C21FB" w:rsidP="00B2654F">
            <w:pPr>
              <w:jc w:val="center"/>
              <w:rPr>
                <w:b/>
              </w:rPr>
            </w:pPr>
          </w:p>
        </w:tc>
      </w:tr>
      <w:tr w:rsidR="001C21FB" w:rsidRPr="00571BB6" w14:paraId="4337EE19" w14:textId="77777777" w:rsidTr="00153766">
        <w:trPr>
          <w:gridAfter w:val="1"/>
          <w:wAfter w:w="28" w:type="dxa"/>
          <w:trHeight w:val="268"/>
        </w:trPr>
        <w:tc>
          <w:tcPr>
            <w:tcW w:w="786" w:type="dxa"/>
            <w:vMerge/>
            <w:shd w:val="clear" w:color="auto" w:fill="auto"/>
          </w:tcPr>
          <w:p w14:paraId="1A5C5867" w14:textId="77777777" w:rsidR="001C21FB" w:rsidRPr="00571BB6" w:rsidRDefault="001C21FB" w:rsidP="00496B42">
            <w:pPr>
              <w:rPr>
                <w:b/>
              </w:rPr>
            </w:pPr>
          </w:p>
        </w:tc>
        <w:tc>
          <w:tcPr>
            <w:tcW w:w="3685" w:type="dxa"/>
            <w:shd w:val="clear" w:color="auto" w:fill="auto"/>
          </w:tcPr>
          <w:p w14:paraId="63B833B2" w14:textId="77777777" w:rsidR="001C21FB" w:rsidRPr="00BC3D6C" w:rsidRDefault="001C21FB" w:rsidP="00BC3D6C">
            <w:r w:rsidRPr="00BC3D6C">
              <w:t>с пола</w:t>
            </w:r>
          </w:p>
        </w:tc>
        <w:tc>
          <w:tcPr>
            <w:tcW w:w="992" w:type="dxa"/>
            <w:shd w:val="clear" w:color="auto" w:fill="auto"/>
            <w:vAlign w:val="bottom"/>
          </w:tcPr>
          <w:p w14:paraId="2CA4186D" w14:textId="77777777" w:rsidR="001C21FB" w:rsidRDefault="001C21FB" w:rsidP="00BC3D6C">
            <w:pPr>
              <w:rPr>
                <w:i/>
              </w:rPr>
            </w:pPr>
            <w:proofErr w:type="spellStart"/>
            <w:r w:rsidRPr="00BC3D6C">
              <w:rPr>
                <w:i/>
              </w:rPr>
              <w:t>кгм</w:t>
            </w:r>
            <w:proofErr w:type="spellEnd"/>
          </w:p>
        </w:tc>
        <w:tc>
          <w:tcPr>
            <w:tcW w:w="1843" w:type="dxa"/>
            <w:shd w:val="clear" w:color="auto" w:fill="auto"/>
            <w:vAlign w:val="center"/>
          </w:tcPr>
          <w:p w14:paraId="2E49D4B5" w14:textId="270B3E93" w:rsidR="001C21FB" w:rsidRDefault="001C21FB" w:rsidP="00543BBE">
            <w:pPr>
              <w:jc w:val="center"/>
            </w:pPr>
          </w:p>
        </w:tc>
        <w:tc>
          <w:tcPr>
            <w:tcW w:w="1559" w:type="dxa"/>
            <w:shd w:val="clear" w:color="auto" w:fill="auto"/>
            <w:vAlign w:val="center"/>
          </w:tcPr>
          <w:p w14:paraId="6171E5B0" w14:textId="3EF70F1A" w:rsidR="001C21FB" w:rsidRPr="00571BB6" w:rsidRDefault="001C21FB" w:rsidP="00B2654F">
            <w:pPr>
              <w:jc w:val="center"/>
              <w:rPr>
                <w:b/>
              </w:rPr>
            </w:pPr>
          </w:p>
        </w:tc>
        <w:tc>
          <w:tcPr>
            <w:tcW w:w="1673" w:type="dxa"/>
            <w:shd w:val="clear" w:color="auto" w:fill="auto"/>
            <w:vAlign w:val="center"/>
          </w:tcPr>
          <w:p w14:paraId="69858B25" w14:textId="7492CE08" w:rsidR="001C21FB" w:rsidRPr="00571BB6" w:rsidRDefault="001C21FB" w:rsidP="00B2654F">
            <w:pPr>
              <w:jc w:val="center"/>
              <w:rPr>
                <w:b/>
              </w:rPr>
            </w:pPr>
          </w:p>
        </w:tc>
      </w:tr>
      <w:tr w:rsidR="001C21FB" w:rsidRPr="00571BB6" w14:paraId="31FD9C3D" w14:textId="77777777" w:rsidTr="00153766">
        <w:trPr>
          <w:gridAfter w:val="1"/>
          <w:wAfter w:w="28" w:type="dxa"/>
          <w:trHeight w:val="633"/>
        </w:trPr>
        <w:tc>
          <w:tcPr>
            <w:tcW w:w="786" w:type="dxa"/>
            <w:shd w:val="clear" w:color="auto" w:fill="auto"/>
          </w:tcPr>
          <w:p w14:paraId="53B5FEE3" w14:textId="77777777" w:rsidR="001C21FB" w:rsidRPr="00571BB6" w:rsidRDefault="001C21FB" w:rsidP="002C34EE">
            <w:pPr>
              <w:rPr>
                <w:b/>
              </w:rPr>
            </w:pPr>
            <w:r>
              <w:rPr>
                <w:b/>
              </w:rPr>
              <w:t>13.2</w:t>
            </w:r>
          </w:p>
        </w:tc>
        <w:tc>
          <w:tcPr>
            <w:tcW w:w="3685" w:type="dxa"/>
            <w:shd w:val="clear" w:color="auto" w:fill="auto"/>
          </w:tcPr>
          <w:p w14:paraId="08002116" w14:textId="77777777" w:rsidR="001C21FB" w:rsidRPr="005454D2" w:rsidRDefault="001C21FB" w:rsidP="005454D2">
            <w:pPr>
              <w:rPr>
                <w:i/>
              </w:rPr>
            </w:pPr>
            <w:r w:rsidRPr="005454D2">
              <w:t>Масса поднимаемого перемещаемого груза вручную</w:t>
            </w:r>
          </w:p>
        </w:tc>
        <w:tc>
          <w:tcPr>
            <w:tcW w:w="992" w:type="dxa"/>
            <w:shd w:val="clear" w:color="auto" w:fill="auto"/>
          </w:tcPr>
          <w:p w14:paraId="0801FB93" w14:textId="77777777" w:rsidR="001C21FB" w:rsidRPr="005454D2" w:rsidRDefault="001C21FB" w:rsidP="005454D2">
            <w:pPr>
              <w:rPr>
                <w:i/>
              </w:rPr>
            </w:pPr>
          </w:p>
        </w:tc>
        <w:tc>
          <w:tcPr>
            <w:tcW w:w="1843" w:type="dxa"/>
            <w:shd w:val="clear" w:color="auto" w:fill="auto"/>
            <w:vAlign w:val="center"/>
          </w:tcPr>
          <w:p w14:paraId="4F1CDAD1" w14:textId="77777777" w:rsidR="001C21FB" w:rsidRDefault="001C21FB" w:rsidP="00543BBE">
            <w:pPr>
              <w:jc w:val="center"/>
            </w:pPr>
          </w:p>
        </w:tc>
        <w:tc>
          <w:tcPr>
            <w:tcW w:w="1559" w:type="dxa"/>
            <w:shd w:val="clear" w:color="auto" w:fill="auto"/>
            <w:vAlign w:val="center"/>
          </w:tcPr>
          <w:p w14:paraId="21036868" w14:textId="77777777" w:rsidR="001C21FB" w:rsidRDefault="001C21FB" w:rsidP="00543BBE">
            <w:pPr>
              <w:jc w:val="center"/>
              <w:rPr>
                <w:b/>
              </w:rPr>
            </w:pPr>
          </w:p>
        </w:tc>
        <w:tc>
          <w:tcPr>
            <w:tcW w:w="1673" w:type="dxa"/>
            <w:shd w:val="clear" w:color="auto" w:fill="auto"/>
            <w:vAlign w:val="center"/>
          </w:tcPr>
          <w:p w14:paraId="1AC92783" w14:textId="77777777" w:rsidR="001C21FB" w:rsidRDefault="001C21FB" w:rsidP="00543BBE">
            <w:pPr>
              <w:jc w:val="center"/>
              <w:rPr>
                <w:b/>
              </w:rPr>
            </w:pPr>
          </w:p>
        </w:tc>
      </w:tr>
      <w:tr w:rsidR="001C21FB" w:rsidRPr="00571BB6" w14:paraId="2EC6E8E4" w14:textId="77777777" w:rsidTr="00153766">
        <w:trPr>
          <w:gridAfter w:val="1"/>
          <w:wAfter w:w="28" w:type="dxa"/>
        </w:trPr>
        <w:tc>
          <w:tcPr>
            <w:tcW w:w="786" w:type="dxa"/>
            <w:shd w:val="clear" w:color="auto" w:fill="auto"/>
          </w:tcPr>
          <w:p w14:paraId="695FAD38" w14:textId="77777777" w:rsidR="001C21FB" w:rsidRPr="00571BB6" w:rsidRDefault="001C21FB" w:rsidP="00496B42">
            <w:pPr>
              <w:rPr>
                <w:b/>
              </w:rPr>
            </w:pPr>
          </w:p>
        </w:tc>
        <w:tc>
          <w:tcPr>
            <w:tcW w:w="3685" w:type="dxa"/>
            <w:shd w:val="clear" w:color="auto" w:fill="auto"/>
          </w:tcPr>
          <w:p w14:paraId="16852E1D" w14:textId="77777777" w:rsidR="001C21FB" w:rsidRDefault="001C21FB" w:rsidP="005454D2">
            <w:pPr>
              <w:rPr>
                <w:sz w:val="18"/>
                <w:szCs w:val="18"/>
              </w:rPr>
            </w:pPr>
            <w:r w:rsidRPr="005454D2">
              <w:t>Степень механизации</w:t>
            </w:r>
          </w:p>
        </w:tc>
        <w:tc>
          <w:tcPr>
            <w:tcW w:w="992" w:type="dxa"/>
            <w:shd w:val="clear" w:color="auto" w:fill="auto"/>
          </w:tcPr>
          <w:p w14:paraId="0E46D02D" w14:textId="77777777" w:rsidR="001C21FB" w:rsidRDefault="001C21FB" w:rsidP="00B2654F">
            <w:pPr>
              <w:pStyle w:val="FORMATTEXT0"/>
              <w:rPr>
                <w:sz w:val="18"/>
                <w:szCs w:val="18"/>
              </w:rPr>
            </w:pPr>
          </w:p>
        </w:tc>
        <w:tc>
          <w:tcPr>
            <w:tcW w:w="1843" w:type="dxa"/>
            <w:shd w:val="clear" w:color="auto" w:fill="auto"/>
            <w:vAlign w:val="center"/>
          </w:tcPr>
          <w:p w14:paraId="4DAD0652" w14:textId="756C56FB" w:rsidR="001C21FB" w:rsidRDefault="001C21FB" w:rsidP="00543BBE">
            <w:pPr>
              <w:jc w:val="center"/>
            </w:pPr>
          </w:p>
        </w:tc>
        <w:tc>
          <w:tcPr>
            <w:tcW w:w="1559" w:type="dxa"/>
            <w:shd w:val="clear" w:color="auto" w:fill="auto"/>
            <w:vAlign w:val="center"/>
          </w:tcPr>
          <w:p w14:paraId="01D84592" w14:textId="77777777" w:rsidR="001C21FB" w:rsidRDefault="001C21FB" w:rsidP="00543BBE">
            <w:pPr>
              <w:jc w:val="center"/>
              <w:rPr>
                <w:b/>
              </w:rPr>
            </w:pPr>
          </w:p>
        </w:tc>
        <w:tc>
          <w:tcPr>
            <w:tcW w:w="1673" w:type="dxa"/>
            <w:shd w:val="clear" w:color="auto" w:fill="auto"/>
            <w:vAlign w:val="center"/>
          </w:tcPr>
          <w:p w14:paraId="60F193FB" w14:textId="77777777" w:rsidR="001C21FB" w:rsidRDefault="001C21FB" w:rsidP="00543BBE">
            <w:pPr>
              <w:jc w:val="center"/>
              <w:rPr>
                <w:b/>
              </w:rPr>
            </w:pPr>
          </w:p>
        </w:tc>
      </w:tr>
      <w:tr w:rsidR="001C21FB" w:rsidRPr="00571BB6" w14:paraId="273F6B62" w14:textId="77777777" w:rsidTr="00153766">
        <w:trPr>
          <w:gridAfter w:val="1"/>
          <w:wAfter w:w="28" w:type="dxa"/>
          <w:trHeight w:val="825"/>
        </w:trPr>
        <w:tc>
          <w:tcPr>
            <w:tcW w:w="786" w:type="dxa"/>
            <w:shd w:val="clear" w:color="auto" w:fill="auto"/>
          </w:tcPr>
          <w:p w14:paraId="1FE1421B" w14:textId="77777777" w:rsidR="001C21FB" w:rsidRPr="00571BB6" w:rsidRDefault="001C21FB" w:rsidP="00496B42">
            <w:pPr>
              <w:rPr>
                <w:b/>
              </w:rPr>
            </w:pPr>
          </w:p>
        </w:tc>
        <w:tc>
          <w:tcPr>
            <w:tcW w:w="3685" w:type="dxa"/>
            <w:shd w:val="clear" w:color="auto" w:fill="auto"/>
          </w:tcPr>
          <w:p w14:paraId="1FB1C008" w14:textId="77777777" w:rsidR="001C21FB" w:rsidRPr="005454D2" w:rsidRDefault="001C21FB" w:rsidP="005454D2">
            <w:r w:rsidRPr="005454D2">
              <w:t>Подъем и перемещение (разовое) тяжестей при чередовании с другой работой (до 2-х раз в час)</w:t>
            </w:r>
          </w:p>
        </w:tc>
        <w:tc>
          <w:tcPr>
            <w:tcW w:w="992" w:type="dxa"/>
            <w:shd w:val="clear" w:color="auto" w:fill="auto"/>
            <w:vAlign w:val="center"/>
          </w:tcPr>
          <w:p w14:paraId="0120AB8E" w14:textId="77777777" w:rsidR="001C21FB" w:rsidRPr="005454D2" w:rsidRDefault="001C21FB" w:rsidP="005454D2">
            <w:pPr>
              <w:rPr>
                <w:i/>
              </w:rPr>
            </w:pPr>
            <w:r w:rsidRPr="005454D2">
              <w:rPr>
                <w:i/>
              </w:rPr>
              <w:t>кг</w:t>
            </w:r>
          </w:p>
        </w:tc>
        <w:tc>
          <w:tcPr>
            <w:tcW w:w="1843" w:type="dxa"/>
            <w:shd w:val="clear" w:color="auto" w:fill="auto"/>
            <w:vAlign w:val="center"/>
          </w:tcPr>
          <w:p w14:paraId="5D622659" w14:textId="066093AF" w:rsidR="001C21FB" w:rsidRDefault="001C21FB" w:rsidP="005454D2">
            <w:pPr>
              <w:jc w:val="center"/>
            </w:pPr>
          </w:p>
        </w:tc>
        <w:tc>
          <w:tcPr>
            <w:tcW w:w="1559" w:type="dxa"/>
            <w:shd w:val="clear" w:color="auto" w:fill="auto"/>
            <w:vAlign w:val="center"/>
          </w:tcPr>
          <w:p w14:paraId="19661447" w14:textId="53BCA05B" w:rsidR="001C21FB" w:rsidRPr="00110799" w:rsidRDefault="001C21FB" w:rsidP="00B2654F">
            <w:pPr>
              <w:jc w:val="center"/>
            </w:pPr>
          </w:p>
        </w:tc>
        <w:tc>
          <w:tcPr>
            <w:tcW w:w="1673" w:type="dxa"/>
            <w:shd w:val="clear" w:color="auto" w:fill="auto"/>
            <w:vAlign w:val="center"/>
          </w:tcPr>
          <w:p w14:paraId="7C24B4F7" w14:textId="5851C342" w:rsidR="001C21FB" w:rsidRPr="00571BB6" w:rsidRDefault="001C21FB" w:rsidP="00B2654F">
            <w:pPr>
              <w:jc w:val="center"/>
              <w:rPr>
                <w:b/>
              </w:rPr>
            </w:pPr>
          </w:p>
        </w:tc>
      </w:tr>
      <w:tr w:rsidR="001C21FB" w:rsidRPr="00571BB6" w14:paraId="5CE897D4" w14:textId="77777777" w:rsidTr="00153766">
        <w:tc>
          <w:tcPr>
            <w:tcW w:w="786" w:type="dxa"/>
            <w:shd w:val="clear" w:color="auto" w:fill="auto"/>
          </w:tcPr>
          <w:p w14:paraId="4707479F" w14:textId="77777777" w:rsidR="001C21FB" w:rsidRPr="00571BB6" w:rsidRDefault="001C21FB" w:rsidP="00496B42">
            <w:pPr>
              <w:rPr>
                <w:b/>
              </w:rPr>
            </w:pPr>
          </w:p>
        </w:tc>
        <w:tc>
          <w:tcPr>
            <w:tcW w:w="3685" w:type="dxa"/>
            <w:shd w:val="clear" w:color="auto" w:fill="auto"/>
          </w:tcPr>
          <w:p w14:paraId="7D53815D" w14:textId="77777777" w:rsidR="001C21FB" w:rsidRPr="005454D2" w:rsidRDefault="001C21FB" w:rsidP="005454D2">
            <w:r w:rsidRPr="005454D2">
              <w:t>Подъем и перемещение (разовое) тяжестей постоянно в течение рабочей смены</w:t>
            </w:r>
          </w:p>
        </w:tc>
        <w:tc>
          <w:tcPr>
            <w:tcW w:w="992" w:type="dxa"/>
            <w:shd w:val="clear" w:color="auto" w:fill="auto"/>
            <w:vAlign w:val="center"/>
          </w:tcPr>
          <w:p w14:paraId="0796CE7D" w14:textId="77777777" w:rsidR="001C21FB" w:rsidRDefault="001C21FB" w:rsidP="005454D2">
            <w:pPr>
              <w:rPr>
                <w:sz w:val="18"/>
                <w:szCs w:val="18"/>
              </w:rPr>
            </w:pPr>
            <w:r w:rsidRPr="005454D2">
              <w:rPr>
                <w:i/>
              </w:rPr>
              <w:t>кг</w:t>
            </w:r>
          </w:p>
        </w:tc>
        <w:tc>
          <w:tcPr>
            <w:tcW w:w="1843" w:type="dxa"/>
            <w:shd w:val="clear" w:color="auto" w:fill="auto"/>
            <w:vAlign w:val="center"/>
          </w:tcPr>
          <w:p w14:paraId="3F7C5512" w14:textId="748B7326" w:rsidR="001C21FB" w:rsidRDefault="001C21FB" w:rsidP="00543BBE">
            <w:pPr>
              <w:jc w:val="center"/>
            </w:pPr>
          </w:p>
        </w:tc>
        <w:tc>
          <w:tcPr>
            <w:tcW w:w="1559" w:type="dxa"/>
            <w:shd w:val="clear" w:color="auto" w:fill="auto"/>
            <w:vAlign w:val="center"/>
          </w:tcPr>
          <w:p w14:paraId="1FD86E34" w14:textId="3D4AAAE9" w:rsidR="001C21FB" w:rsidRPr="00110799" w:rsidRDefault="001C21FB" w:rsidP="00B2654F">
            <w:pPr>
              <w:jc w:val="center"/>
            </w:pPr>
          </w:p>
        </w:tc>
        <w:tc>
          <w:tcPr>
            <w:tcW w:w="1701" w:type="dxa"/>
            <w:gridSpan w:val="2"/>
            <w:shd w:val="clear" w:color="auto" w:fill="auto"/>
            <w:vAlign w:val="center"/>
          </w:tcPr>
          <w:p w14:paraId="4D08927D" w14:textId="420E6522" w:rsidR="001C21FB" w:rsidRPr="00571BB6" w:rsidRDefault="001C21FB" w:rsidP="00B2654F">
            <w:pPr>
              <w:jc w:val="center"/>
              <w:rPr>
                <w:b/>
              </w:rPr>
            </w:pPr>
          </w:p>
        </w:tc>
      </w:tr>
      <w:tr w:rsidR="001C21FB" w:rsidRPr="00571BB6" w14:paraId="1E666E79" w14:textId="77777777" w:rsidTr="00153766">
        <w:trPr>
          <w:trHeight w:val="763"/>
        </w:trPr>
        <w:tc>
          <w:tcPr>
            <w:tcW w:w="786" w:type="dxa"/>
            <w:vMerge w:val="restart"/>
            <w:shd w:val="clear" w:color="auto" w:fill="auto"/>
          </w:tcPr>
          <w:p w14:paraId="621598B9" w14:textId="77777777" w:rsidR="001C21FB" w:rsidRPr="00571BB6" w:rsidRDefault="001C21FB" w:rsidP="00496B42">
            <w:pPr>
              <w:rPr>
                <w:b/>
              </w:rPr>
            </w:pPr>
          </w:p>
        </w:tc>
        <w:tc>
          <w:tcPr>
            <w:tcW w:w="3685" w:type="dxa"/>
            <w:shd w:val="clear" w:color="auto" w:fill="auto"/>
          </w:tcPr>
          <w:p w14:paraId="7190E2F2" w14:textId="77777777" w:rsidR="001C21FB" w:rsidRPr="005454D2" w:rsidRDefault="001C21FB" w:rsidP="005454D2">
            <w:r w:rsidRPr="005454D2">
              <w:t>Суммарная масса грузов, перемещаемых в течение каждого часа смены</w:t>
            </w:r>
            <w:r>
              <w:t>:</w:t>
            </w:r>
          </w:p>
        </w:tc>
        <w:tc>
          <w:tcPr>
            <w:tcW w:w="992" w:type="dxa"/>
            <w:shd w:val="clear" w:color="auto" w:fill="auto"/>
            <w:vAlign w:val="center"/>
          </w:tcPr>
          <w:p w14:paraId="5E5F53C6" w14:textId="77777777" w:rsidR="001C21FB" w:rsidRPr="005454D2" w:rsidRDefault="001C21FB" w:rsidP="00A77FEC">
            <w:pPr>
              <w:pStyle w:val="FORMATTEXT0"/>
              <w:rPr>
                <w:rFonts w:ascii="Times New Roman" w:hAnsi="Times New Roman" w:cs="Times New Roman"/>
                <w:sz w:val="18"/>
                <w:szCs w:val="18"/>
              </w:rPr>
            </w:pPr>
          </w:p>
        </w:tc>
        <w:tc>
          <w:tcPr>
            <w:tcW w:w="1843" w:type="dxa"/>
            <w:shd w:val="clear" w:color="auto" w:fill="auto"/>
            <w:vAlign w:val="bottom"/>
          </w:tcPr>
          <w:p w14:paraId="0A1DC87F" w14:textId="77777777" w:rsidR="001C21FB" w:rsidRDefault="001C21FB" w:rsidP="005454D2">
            <w:pPr>
              <w:jc w:val="center"/>
            </w:pPr>
          </w:p>
        </w:tc>
        <w:tc>
          <w:tcPr>
            <w:tcW w:w="1559" w:type="dxa"/>
            <w:shd w:val="clear" w:color="auto" w:fill="auto"/>
            <w:vAlign w:val="bottom"/>
          </w:tcPr>
          <w:p w14:paraId="33A16364" w14:textId="77777777" w:rsidR="001C21FB" w:rsidRPr="00110799" w:rsidRDefault="001C21FB" w:rsidP="005454D2">
            <w:pPr>
              <w:jc w:val="center"/>
            </w:pPr>
          </w:p>
        </w:tc>
        <w:tc>
          <w:tcPr>
            <w:tcW w:w="1701" w:type="dxa"/>
            <w:gridSpan w:val="2"/>
            <w:shd w:val="clear" w:color="auto" w:fill="auto"/>
            <w:vAlign w:val="bottom"/>
          </w:tcPr>
          <w:p w14:paraId="516EB018" w14:textId="77777777" w:rsidR="001C21FB" w:rsidRPr="00571BB6" w:rsidRDefault="001C21FB" w:rsidP="005454D2">
            <w:pPr>
              <w:jc w:val="center"/>
              <w:rPr>
                <w:b/>
              </w:rPr>
            </w:pPr>
          </w:p>
        </w:tc>
      </w:tr>
      <w:tr w:rsidR="001C21FB" w:rsidRPr="00571BB6" w14:paraId="3DFCCAE9" w14:textId="77777777" w:rsidTr="00153766">
        <w:trPr>
          <w:trHeight w:val="208"/>
        </w:trPr>
        <w:tc>
          <w:tcPr>
            <w:tcW w:w="786" w:type="dxa"/>
            <w:vMerge/>
            <w:shd w:val="clear" w:color="auto" w:fill="auto"/>
          </w:tcPr>
          <w:p w14:paraId="5AA8E50F" w14:textId="77777777" w:rsidR="001C21FB" w:rsidRPr="00571BB6" w:rsidRDefault="001C21FB" w:rsidP="00496B42">
            <w:pPr>
              <w:rPr>
                <w:b/>
              </w:rPr>
            </w:pPr>
          </w:p>
        </w:tc>
        <w:tc>
          <w:tcPr>
            <w:tcW w:w="3685" w:type="dxa"/>
            <w:shd w:val="clear" w:color="auto" w:fill="auto"/>
          </w:tcPr>
          <w:p w14:paraId="1C6846C5" w14:textId="77777777" w:rsidR="001C21FB" w:rsidRPr="005454D2" w:rsidRDefault="001C21FB" w:rsidP="00A77FEC">
            <w:r w:rsidRPr="005454D2">
              <w:t>- с рабочей поверхност</w:t>
            </w:r>
            <w:r>
              <w:t>и</w:t>
            </w:r>
          </w:p>
        </w:tc>
        <w:tc>
          <w:tcPr>
            <w:tcW w:w="992" w:type="dxa"/>
            <w:shd w:val="clear" w:color="auto" w:fill="auto"/>
            <w:vAlign w:val="bottom"/>
          </w:tcPr>
          <w:p w14:paraId="676FB0A2" w14:textId="77777777" w:rsidR="001C21FB" w:rsidRPr="005454D2" w:rsidRDefault="001C21FB" w:rsidP="00A77FEC">
            <w:pPr>
              <w:rPr>
                <w:i/>
              </w:rPr>
            </w:pPr>
            <w:proofErr w:type="spellStart"/>
            <w:r w:rsidRPr="005454D2">
              <w:rPr>
                <w:i/>
              </w:rPr>
              <w:t>кгм</w:t>
            </w:r>
            <w:proofErr w:type="spellEnd"/>
          </w:p>
        </w:tc>
        <w:tc>
          <w:tcPr>
            <w:tcW w:w="1843" w:type="dxa"/>
            <w:shd w:val="clear" w:color="auto" w:fill="auto"/>
            <w:vAlign w:val="bottom"/>
          </w:tcPr>
          <w:p w14:paraId="42D8121D" w14:textId="7342E7B5" w:rsidR="001C21FB" w:rsidRDefault="001C21FB" w:rsidP="00A77FEC">
            <w:pPr>
              <w:jc w:val="center"/>
            </w:pPr>
          </w:p>
        </w:tc>
        <w:tc>
          <w:tcPr>
            <w:tcW w:w="1559" w:type="dxa"/>
            <w:shd w:val="clear" w:color="auto" w:fill="auto"/>
            <w:vAlign w:val="center"/>
          </w:tcPr>
          <w:p w14:paraId="763BC583" w14:textId="7937F870" w:rsidR="001C21FB" w:rsidRPr="00110799" w:rsidRDefault="001C21FB" w:rsidP="00B2654F">
            <w:pPr>
              <w:jc w:val="center"/>
            </w:pPr>
          </w:p>
        </w:tc>
        <w:tc>
          <w:tcPr>
            <w:tcW w:w="1701" w:type="dxa"/>
            <w:gridSpan w:val="2"/>
            <w:shd w:val="clear" w:color="auto" w:fill="auto"/>
            <w:vAlign w:val="center"/>
          </w:tcPr>
          <w:p w14:paraId="6E1530C4" w14:textId="24CD7616" w:rsidR="001C21FB" w:rsidRPr="00571BB6" w:rsidRDefault="001C21FB" w:rsidP="00B2654F">
            <w:pPr>
              <w:jc w:val="center"/>
              <w:rPr>
                <w:b/>
              </w:rPr>
            </w:pPr>
          </w:p>
        </w:tc>
      </w:tr>
      <w:tr w:rsidR="001C21FB" w:rsidRPr="00571BB6" w14:paraId="331681B5" w14:textId="77777777" w:rsidTr="00153766">
        <w:trPr>
          <w:trHeight w:val="270"/>
        </w:trPr>
        <w:tc>
          <w:tcPr>
            <w:tcW w:w="786" w:type="dxa"/>
            <w:vMerge/>
            <w:shd w:val="clear" w:color="auto" w:fill="auto"/>
          </w:tcPr>
          <w:p w14:paraId="2601224A" w14:textId="77777777" w:rsidR="001C21FB" w:rsidRPr="00571BB6" w:rsidRDefault="001C21FB" w:rsidP="00496B42">
            <w:pPr>
              <w:rPr>
                <w:b/>
              </w:rPr>
            </w:pPr>
          </w:p>
        </w:tc>
        <w:tc>
          <w:tcPr>
            <w:tcW w:w="3685" w:type="dxa"/>
            <w:shd w:val="clear" w:color="auto" w:fill="auto"/>
          </w:tcPr>
          <w:p w14:paraId="148D3BF7" w14:textId="77777777" w:rsidR="001C21FB" w:rsidRPr="005454D2" w:rsidRDefault="001C21FB" w:rsidP="005454D2">
            <w:r w:rsidRPr="005454D2">
              <w:t>- с пола</w:t>
            </w:r>
          </w:p>
        </w:tc>
        <w:tc>
          <w:tcPr>
            <w:tcW w:w="992" w:type="dxa"/>
            <w:shd w:val="clear" w:color="auto" w:fill="auto"/>
            <w:vAlign w:val="bottom"/>
          </w:tcPr>
          <w:p w14:paraId="0942265C" w14:textId="77777777" w:rsidR="001C21FB" w:rsidRPr="005454D2" w:rsidRDefault="001C21FB" w:rsidP="005454D2">
            <w:pPr>
              <w:rPr>
                <w:i/>
              </w:rPr>
            </w:pPr>
            <w:proofErr w:type="spellStart"/>
            <w:r w:rsidRPr="005454D2">
              <w:rPr>
                <w:i/>
              </w:rPr>
              <w:t>кгм</w:t>
            </w:r>
            <w:proofErr w:type="spellEnd"/>
          </w:p>
        </w:tc>
        <w:tc>
          <w:tcPr>
            <w:tcW w:w="1843" w:type="dxa"/>
            <w:shd w:val="clear" w:color="auto" w:fill="auto"/>
            <w:vAlign w:val="bottom"/>
          </w:tcPr>
          <w:p w14:paraId="49C650AB" w14:textId="6AC9F628" w:rsidR="001C21FB" w:rsidRDefault="001C21FB" w:rsidP="005454D2">
            <w:pPr>
              <w:jc w:val="center"/>
            </w:pPr>
          </w:p>
        </w:tc>
        <w:tc>
          <w:tcPr>
            <w:tcW w:w="1559" w:type="dxa"/>
            <w:shd w:val="clear" w:color="auto" w:fill="auto"/>
            <w:vAlign w:val="center"/>
          </w:tcPr>
          <w:p w14:paraId="58118144" w14:textId="2688D7C2" w:rsidR="001C21FB" w:rsidRPr="00110799" w:rsidRDefault="001C21FB" w:rsidP="00B2654F">
            <w:pPr>
              <w:jc w:val="center"/>
            </w:pPr>
          </w:p>
        </w:tc>
        <w:tc>
          <w:tcPr>
            <w:tcW w:w="1701" w:type="dxa"/>
            <w:gridSpan w:val="2"/>
            <w:shd w:val="clear" w:color="auto" w:fill="auto"/>
            <w:vAlign w:val="center"/>
          </w:tcPr>
          <w:p w14:paraId="3299030B" w14:textId="68BFF0E1" w:rsidR="001C21FB" w:rsidRPr="00571BB6" w:rsidRDefault="001C21FB" w:rsidP="00B2654F">
            <w:pPr>
              <w:jc w:val="center"/>
              <w:rPr>
                <w:b/>
              </w:rPr>
            </w:pPr>
          </w:p>
        </w:tc>
      </w:tr>
      <w:tr w:rsidR="001C21FB" w:rsidRPr="00571BB6" w14:paraId="7DB0E989" w14:textId="77777777" w:rsidTr="00153766">
        <w:tc>
          <w:tcPr>
            <w:tcW w:w="786" w:type="dxa"/>
            <w:shd w:val="clear" w:color="auto" w:fill="auto"/>
          </w:tcPr>
          <w:p w14:paraId="017AC5E3" w14:textId="77777777" w:rsidR="001C21FB" w:rsidRPr="00571BB6" w:rsidRDefault="001C21FB" w:rsidP="002C34EE">
            <w:pPr>
              <w:rPr>
                <w:b/>
              </w:rPr>
            </w:pPr>
            <w:r>
              <w:rPr>
                <w:b/>
              </w:rPr>
              <w:t>13.3</w:t>
            </w:r>
          </w:p>
        </w:tc>
        <w:tc>
          <w:tcPr>
            <w:tcW w:w="3685" w:type="dxa"/>
            <w:shd w:val="clear" w:color="auto" w:fill="auto"/>
          </w:tcPr>
          <w:p w14:paraId="5E0653BB" w14:textId="77777777" w:rsidR="001C21FB" w:rsidRPr="0008442D" w:rsidRDefault="001C21FB" w:rsidP="0008442D">
            <w:r w:rsidRPr="0008442D">
              <w:t xml:space="preserve">Стереотипные рабочие движения </w:t>
            </w:r>
            <w:r w:rsidRPr="0008442D">
              <w:lastRenderedPageBreak/>
              <w:t>(количество за смену)</w:t>
            </w:r>
          </w:p>
        </w:tc>
        <w:tc>
          <w:tcPr>
            <w:tcW w:w="992" w:type="dxa"/>
            <w:shd w:val="clear" w:color="auto" w:fill="auto"/>
          </w:tcPr>
          <w:p w14:paraId="33C7049A" w14:textId="77777777" w:rsidR="001C21FB" w:rsidRPr="0008442D" w:rsidRDefault="001C21FB" w:rsidP="0008442D"/>
        </w:tc>
        <w:tc>
          <w:tcPr>
            <w:tcW w:w="1843" w:type="dxa"/>
            <w:shd w:val="clear" w:color="auto" w:fill="auto"/>
            <w:vAlign w:val="center"/>
          </w:tcPr>
          <w:p w14:paraId="75085AD0" w14:textId="77777777" w:rsidR="001C21FB" w:rsidRDefault="001C21FB" w:rsidP="00543BBE">
            <w:pPr>
              <w:jc w:val="center"/>
            </w:pPr>
          </w:p>
        </w:tc>
        <w:tc>
          <w:tcPr>
            <w:tcW w:w="1559" w:type="dxa"/>
            <w:shd w:val="clear" w:color="auto" w:fill="auto"/>
            <w:vAlign w:val="center"/>
          </w:tcPr>
          <w:p w14:paraId="5C90D9B8" w14:textId="77777777" w:rsidR="001C21FB" w:rsidRDefault="001C21FB" w:rsidP="00543BBE">
            <w:pPr>
              <w:jc w:val="center"/>
              <w:rPr>
                <w:b/>
              </w:rPr>
            </w:pPr>
          </w:p>
        </w:tc>
        <w:tc>
          <w:tcPr>
            <w:tcW w:w="1701" w:type="dxa"/>
            <w:gridSpan w:val="2"/>
            <w:shd w:val="clear" w:color="auto" w:fill="auto"/>
            <w:vAlign w:val="center"/>
          </w:tcPr>
          <w:p w14:paraId="3BFD40EF" w14:textId="77777777" w:rsidR="001C21FB" w:rsidRDefault="001C21FB" w:rsidP="00543BBE">
            <w:pPr>
              <w:jc w:val="center"/>
              <w:rPr>
                <w:b/>
              </w:rPr>
            </w:pPr>
          </w:p>
        </w:tc>
      </w:tr>
      <w:tr w:rsidR="001C21FB" w:rsidRPr="00571BB6" w14:paraId="3359046A" w14:textId="77777777" w:rsidTr="00153766">
        <w:tc>
          <w:tcPr>
            <w:tcW w:w="786" w:type="dxa"/>
            <w:shd w:val="clear" w:color="auto" w:fill="auto"/>
          </w:tcPr>
          <w:p w14:paraId="06FC2F60" w14:textId="77777777" w:rsidR="001C21FB" w:rsidRPr="00571BB6" w:rsidRDefault="001C21FB" w:rsidP="00496B42">
            <w:pPr>
              <w:rPr>
                <w:b/>
              </w:rPr>
            </w:pPr>
          </w:p>
        </w:tc>
        <w:tc>
          <w:tcPr>
            <w:tcW w:w="3685" w:type="dxa"/>
            <w:shd w:val="clear" w:color="auto" w:fill="auto"/>
          </w:tcPr>
          <w:p w14:paraId="13B21A12" w14:textId="77777777" w:rsidR="001C21FB" w:rsidRPr="0008442D" w:rsidRDefault="001C21FB" w:rsidP="0008442D">
            <w:r w:rsidRPr="0008442D">
              <w:t>При локальной нагрузке с участием мышц кистей и пальцев рук</w:t>
            </w:r>
          </w:p>
        </w:tc>
        <w:tc>
          <w:tcPr>
            <w:tcW w:w="992" w:type="dxa"/>
            <w:shd w:val="clear" w:color="auto" w:fill="auto"/>
          </w:tcPr>
          <w:p w14:paraId="329ECDC0" w14:textId="77777777" w:rsidR="001C21FB" w:rsidRPr="0008442D" w:rsidRDefault="001C21FB" w:rsidP="0008442D"/>
        </w:tc>
        <w:tc>
          <w:tcPr>
            <w:tcW w:w="1843" w:type="dxa"/>
            <w:shd w:val="clear" w:color="auto" w:fill="auto"/>
            <w:vAlign w:val="center"/>
          </w:tcPr>
          <w:p w14:paraId="114814D9" w14:textId="2258C99F" w:rsidR="001C21FB" w:rsidRDefault="001C21FB" w:rsidP="00543BBE">
            <w:pPr>
              <w:jc w:val="center"/>
            </w:pPr>
          </w:p>
        </w:tc>
        <w:tc>
          <w:tcPr>
            <w:tcW w:w="1559" w:type="dxa"/>
            <w:shd w:val="clear" w:color="auto" w:fill="auto"/>
            <w:vAlign w:val="center"/>
          </w:tcPr>
          <w:p w14:paraId="155470FF" w14:textId="3B4D5F96" w:rsidR="001C21FB" w:rsidRDefault="001C21FB" w:rsidP="00543BBE">
            <w:pPr>
              <w:jc w:val="center"/>
              <w:rPr>
                <w:b/>
              </w:rPr>
            </w:pPr>
          </w:p>
        </w:tc>
        <w:tc>
          <w:tcPr>
            <w:tcW w:w="1701" w:type="dxa"/>
            <w:gridSpan w:val="2"/>
            <w:shd w:val="clear" w:color="auto" w:fill="auto"/>
            <w:vAlign w:val="center"/>
          </w:tcPr>
          <w:p w14:paraId="637FA7E6" w14:textId="60F53DB6" w:rsidR="001C21FB" w:rsidRDefault="001C21FB" w:rsidP="00543BBE">
            <w:pPr>
              <w:jc w:val="center"/>
              <w:rPr>
                <w:b/>
              </w:rPr>
            </w:pPr>
          </w:p>
        </w:tc>
      </w:tr>
      <w:tr w:rsidR="001C21FB" w:rsidRPr="00571BB6" w14:paraId="47553AA2" w14:textId="77777777" w:rsidTr="00153766">
        <w:tc>
          <w:tcPr>
            <w:tcW w:w="786" w:type="dxa"/>
            <w:shd w:val="clear" w:color="auto" w:fill="auto"/>
          </w:tcPr>
          <w:p w14:paraId="790B1286" w14:textId="77777777" w:rsidR="001C21FB" w:rsidRPr="00571BB6" w:rsidRDefault="001C21FB" w:rsidP="00496B42">
            <w:pPr>
              <w:rPr>
                <w:b/>
              </w:rPr>
            </w:pPr>
          </w:p>
        </w:tc>
        <w:tc>
          <w:tcPr>
            <w:tcW w:w="3685" w:type="dxa"/>
            <w:shd w:val="clear" w:color="auto" w:fill="auto"/>
          </w:tcPr>
          <w:p w14:paraId="38D28B7A" w14:textId="77777777" w:rsidR="001C21FB" w:rsidRPr="0008442D" w:rsidRDefault="001C21FB" w:rsidP="0008442D">
            <w:r w:rsidRPr="0008442D">
              <w:t>При региональной нагрузке (при работе с преимущественным участием мышц рук и плечевого пояса)</w:t>
            </w:r>
          </w:p>
        </w:tc>
        <w:tc>
          <w:tcPr>
            <w:tcW w:w="992" w:type="dxa"/>
            <w:shd w:val="clear" w:color="auto" w:fill="auto"/>
          </w:tcPr>
          <w:p w14:paraId="003D9746" w14:textId="77777777" w:rsidR="001C21FB" w:rsidRPr="0008442D" w:rsidRDefault="001C21FB" w:rsidP="0008442D"/>
        </w:tc>
        <w:tc>
          <w:tcPr>
            <w:tcW w:w="1843" w:type="dxa"/>
            <w:shd w:val="clear" w:color="auto" w:fill="auto"/>
            <w:vAlign w:val="center"/>
          </w:tcPr>
          <w:p w14:paraId="55E104A3" w14:textId="05A58328" w:rsidR="001C21FB" w:rsidRDefault="001C21FB" w:rsidP="00543BBE">
            <w:pPr>
              <w:jc w:val="center"/>
            </w:pPr>
          </w:p>
        </w:tc>
        <w:tc>
          <w:tcPr>
            <w:tcW w:w="1559" w:type="dxa"/>
            <w:shd w:val="clear" w:color="auto" w:fill="auto"/>
            <w:vAlign w:val="center"/>
          </w:tcPr>
          <w:p w14:paraId="347BC180" w14:textId="61A4AD9E" w:rsidR="001C21FB" w:rsidRPr="00110799" w:rsidRDefault="001C21FB" w:rsidP="00543BBE">
            <w:pPr>
              <w:jc w:val="center"/>
            </w:pPr>
          </w:p>
        </w:tc>
        <w:tc>
          <w:tcPr>
            <w:tcW w:w="1701" w:type="dxa"/>
            <w:gridSpan w:val="2"/>
            <w:shd w:val="clear" w:color="auto" w:fill="auto"/>
            <w:vAlign w:val="center"/>
          </w:tcPr>
          <w:p w14:paraId="0ABB1D07" w14:textId="433BA138" w:rsidR="001C21FB" w:rsidRDefault="001C21FB" w:rsidP="00543BBE">
            <w:pPr>
              <w:jc w:val="center"/>
              <w:rPr>
                <w:b/>
              </w:rPr>
            </w:pPr>
          </w:p>
        </w:tc>
      </w:tr>
      <w:tr w:rsidR="001C21FB" w:rsidRPr="00571BB6" w14:paraId="09360495" w14:textId="77777777" w:rsidTr="00153766">
        <w:tc>
          <w:tcPr>
            <w:tcW w:w="786" w:type="dxa"/>
            <w:shd w:val="clear" w:color="auto" w:fill="auto"/>
          </w:tcPr>
          <w:p w14:paraId="2BB72F52" w14:textId="77777777" w:rsidR="001C21FB" w:rsidRPr="00571BB6" w:rsidRDefault="001C21FB" w:rsidP="002C34EE">
            <w:pPr>
              <w:rPr>
                <w:b/>
              </w:rPr>
            </w:pPr>
            <w:r>
              <w:rPr>
                <w:b/>
              </w:rPr>
              <w:t>13.4</w:t>
            </w:r>
          </w:p>
        </w:tc>
        <w:tc>
          <w:tcPr>
            <w:tcW w:w="3685" w:type="dxa"/>
            <w:shd w:val="clear" w:color="auto" w:fill="auto"/>
          </w:tcPr>
          <w:p w14:paraId="2D9F27CB" w14:textId="77777777" w:rsidR="001C21FB" w:rsidRPr="0008442D" w:rsidRDefault="001C21FB" w:rsidP="0008442D">
            <w:r w:rsidRPr="0008442D">
              <w:t>Статическая нагрузка</w:t>
            </w:r>
          </w:p>
        </w:tc>
        <w:tc>
          <w:tcPr>
            <w:tcW w:w="992" w:type="dxa"/>
            <w:shd w:val="clear" w:color="auto" w:fill="auto"/>
          </w:tcPr>
          <w:p w14:paraId="4DC669C4" w14:textId="77777777" w:rsidR="001C21FB" w:rsidRDefault="001C21FB" w:rsidP="00B2654F">
            <w:pPr>
              <w:pStyle w:val="FORMATTEXT0"/>
              <w:rPr>
                <w:sz w:val="18"/>
                <w:szCs w:val="18"/>
              </w:rPr>
            </w:pPr>
          </w:p>
        </w:tc>
        <w:tc>
          <w:tcPr>
            <w:tcW w:w="1843" w:type="dxa"/>
            <w:shd w:val="clear" w:color="auto" w:fill="auto"/>
            <w:vAlign w:val="center"/>
          </w:tcPr>
          <w:p w14:paraId="4FD467EF" w14:textId="77777777" w:rsidR="001C21FB" w:rsidRDefault="001C21FB" w:rsidP="00543BBE">
            <w:pPr>
              <w:jc w:val="center"/>
            </w:pPr>
          </w:p>
        </w:tc>
        <w:tc>
          <w:tcPr>
            <w:tcW w:w="1559" w:type="dxa"/>
            <w:shd w:val="clear" w:color="auto" w:fill="auto"/>
            <w:vAlign w:val="center"/>
          </w:tcPr>
          <w:p w14:paraId="22A40C99" w14:textId="77777777" w:rsidR="001C21FB" w:rsidRDefault="001C21FB" w:rsidP="00543BBE">
            <w:pPr>
              <w:jc w:val="center"/>
              <w:rPr>
                <w:b/>
              </w:rPr>
            </w:pPr>
          </w:p>
        </w:tc>
        <w:tc>
          <w:tcPr>
            <w:tcW w:w="1701" w:type="dxa"/>
            <w:gridSpan w:val="2"/>
            <w:shd w:val="clear" w:color="auto" w:fill="auto"/>
            <w:vAlign w:val="center"/>
          </w:tcPr>
          <w:p w14:paraId="0A841C15" w14:textId="77777777" w:rsidR="001C21FB" w:rsidRDefault="001C21FB" w:rsidP="00543BBE">
            <w:pPr>
              <w:jc w:val="center"/>
              <w:rPr>
                <w:b/>
              </w:rPr>
            </w:pPr>
          </w:p>
        </w:tc>
      </w:tr>
      <w:tr w:rsidR="001C21FB" w:rsidRPr="00571BB6" w14:paraId="2748C1C5" w14:textId="77777777" w:rsidTr="00153766">
        <w:tc>
          <w:tcPr>
            <w:tcW w:w="786" w:type="dxa"/>
            <w:vMerge w:val="restart"/>
            <w:shd w:val="clear" w:color="auto" w:fill="auto"/>
          </w:tcPr>
          <w:p w14:paraId="785A8F62" w14:textId="77777777" w:rsidR="001C21FB" w:rsidRPr="00571BB6" w:rsidRDefault="001C21FB" w:rsidP="00496B42">
            <w:pPr>
              <w:rPr>
                <w:b/>
              </w:rPr>
            </w:pPr>
          </w:p>
        </w:tc>
        <w:tc>
          <w:tcPr>
            <w:tcW w:w="3685" w:type="dxa"/>
            <w:shd w:val="clear" w:color="auto" w:fill="auto"/>
          </w:tcPr>
          <w:p w14:paraId="453B98D7" w14:textId="77777777" w:rsidR="001C21FB" w:rsidRPr="0008442D" w:rsidRDefault="001C21FB" w:rsidP="0008442D">
            <w:r w:rsidRPr="0008442D">
              <w:t>Величина статической нагрузки за смену при уде</w:t>
            </w:r>
            <w:r>
              <w:t>ржании груза, приложении усилий</w:t>
            </w:r>
            <w:r w:rsidRPr="0008442D">
              <w:t>:</w:t>
            </w:r>
          </w:p>
        </w:tc>
        <w:tc>
          <w:tcPr>
            <w:tcW w:w="992" w:type="dxa"/>
            <w:shd w:val="clear" w:color="auto" w:fill="auto"/>
          </w:tcPr>
          <w:p w14:paraId="1A633BDC" w14:textId="77777777" w:rsidR="001C21FB" w:rsidRDefault="001C21FB" w:rsidP="00B2654F">
            <w:pPr>
              <w:pStyle w:val="FORMATTEXT0"/>
              <w:rPr>
                <w:sz w:val="18"/>
                <w:szCs w:val="18"/>
              </w:rPr>
            </w:pPr>
          </w:p>
        </w:tc>
        <w:tc>
          <w:tcPr>
            <w:tcW w:w="1843" w:type="dxa"/>
            <w:shd w:val="clear" w:color="auto" w:fill="auto"/>
            <w:vAlign w:val="center"/>
          </w:tcPr>
          <w:p w14:paraId="6BFC32E6" w14:textId="77777777" w:rsidR="001C21FB" w:rsidRDefault="001C21FB" w:rsidP="00543BBE">
            <w:pPr>
              <w:jc w:val="center"/>
            </w:pPr>
          </w:p>
        </w:tc>
        <w:tc>
          <w:tcPr>
            <w:tcW w:w="1559" w:type="dxa"/>
            <w:shd w:val="clear" w:color="auto" w:fill="auto"/>
            <w:vAlign w:val="center"/>
          </w:tcPr>
          <w:p w14:paraId="45398270" w14:textId="77777777" w:rsidR="001C21FB" w:rsidRDefault="001C21FB" w:rsidP="00543BBE">
            <w:pPr>
              <w:jc w:val="center"/>
              <w:rPr>
                <w:b/>
              </w:rPr>
            </w:pPr>
          </w:p>
        </w:tc>
        <w:tc>
          <w:tcPr>
            <w:tcW w:w="1701" w:type="dxa"/>
            <w:gridSpan w:val="2"/>
            <w:shd w:val="clear" w:color="auto" w:fill="auto"/>
            <w:vAlign w:val="center"/>
          </w:tcPr>
          <w:p w14:paraId="4A4DD748" w14:textId="77777777" w:rsidR="001C21FB" w:rsidRDefault="001C21FB" w:rsidP="00543BBE">
            <w:pPr>
              <w:jc w:val="center"/>
              <w:rPr>
                <w:b/>
              </w:rPr>
            </w:pPr>
          </w:p>
        </w:tc>
      </w:tr>
      <w:tr w:rsidR="001C21FB" w:rsidRPr="00571BB6" w14:paraId="359C877B" w14:textId="77777777" w:rsidTr="00153766">
        <w:tc>
          <w:tcPr>
            <w:tcW w:w="786" w:type="dxa"/>
            <w:vMerge/>
            <w:shd w:val="clear" w:color="auto" w:fill="auto"/>
          </w:tcPr>
          <w:p w14:paraId="2D3E6986" w14:textId="77777777" w:rsidR="001C21FB" w:rsidRPr="00571BB6" w:rsidRDefault="001C21FB" w:rsidP="00496B42">
            <w:pPr>
              <w:rPr>
                <w:b/>
              </w:rPr>
            </w:pPr>
          </w:p>
        </w:tc>
        <w:tc>
          <w:tcPr>
            <w:tcW w:w="3685" w:type="dxa"/>
            <w:shd w:val="clear" w:color="auto" w:fill="auto"/>
          </w:tcPr>
          <w:p w14:paraId="4E63140B" w14:textId="77777777" w:rsidR="001C21FB" w:rsidRPr="0008442D" w:rsidRDefault="001C21FB" w:rsidP="0008442D">
            <w:r w:rsidRPr="0008442D">
              <w:t>- одной рукой</w:t>
            </w:r>
          </w:p>
        </w:tc>
        <w:tc>
          <w:tcPr>
            <w:tcW w:w="992" w:type="dxa"/>
            <w:shd w:val="clear" w:color="auto" w:fill="auto"/>
          </w:tcPr>
          <w:p w14:paraId="4A04C615" w14:textId="77777777" w:rsidR="001C21FB" w:rsidRPr="0008442D" w:rsidRDefault="001C21FB" w:rsidP="0008442D">
            <w:pPr>
              <w:rPr>
                <w:i/>
              </w:rPr>
            </w:pPr>
            <w:r w:rsidRPr="0008442D">
              <w:rPr>
                <w:i/>
              </w:rPr>
              <w:t>кгс</w:t>
            </w:r>
          </w:p>
        </w:tc>
        <w:tc>
          <w:tcPr>
            <w:tcW w:w="1843" w:type="dxa"/>
            <w:shd w:val="clear" w:color="auto" w:fill="auto"/>
          </w:tcPr>
          <w:p w14:paraId="342FF689" w14:textId="54C8C348" w:rsidR="001C21FB" w:rsidRPr="0008442D" w:rsidRDefault="001C21FB" w:rsidP="0008442D">
            <w:pPr>
              <w:jc w:val="center"/>
            </w:pPr>
          </w:p>
        </w:tc>
        <w:tc>
          <w:tcPr>
            <w:tcW w:w="1559" w:type="dxa"/>
            <w:shd w:val="clear" w:color="auto" w:fill="auto"/>
            <w:vAlign w:val="center"/>
          </w:tcPr>
          <w:p w14:paraId="2F11B69E" w14:textId="1769E6D2" w:rsidR="001C21FB" w:rsidRDefault="001C21FB" w:rsidP="00B2654F">
            <w:pPr>
              <w:jc w:val="center"/>
              <w:rPr>
                <w:b/>
              </w:rPr>
            </w:pPr>
          </w:p>
        </w:tc>
        <w:tc>
          <w:tcPr>
            <w:tcW w:w="1701" w:type="dxa"/>
            <w:gridSpan w:val="2"/>
            <w:shd w:val="clear" w:color="auto" w:fill="auto"/>
            <w:vAlign w:val="center"/>
          </w:tcPr>
          <w:p w14:paraId="5597A4DD" w14:textId="39A55991" w:rsidR="001C21FB" w:rsidRDefault="001C21FB" w:rsidP="00B2654F">
            <w:pPr>
              <w:jc w:val="center"/>
              <w:rPr>
                <w:b/>
              </w:rPr>
            </w:pPr>
          </w:p>
        </w:tc>
      </w:tr>
      <w:tr w:rsidR="001C21FB" w:rsidRPr="00571BB6" w14:paraId="17D24B35" w14:textId="77777777" w:rsidTr="00153766">
        <w:tc>
          <w:tcPr>
            <w:tcW w:w="786" w:type="dxa"/>
            <w:vMerge/>
            <w:shd w:val="clear" w:color="auto" w:fill="auto"/>
          </w:tcPr>
          <w:p w14:paraId="51064150" w14:textId="77777777" w:rsidR="001C21FB" w:rsidRPr="00571BB6" w:rsidRDefault="001C21FB" w:rsidP="00496B42">
            <w:pPr>
              <w:rPr>
                <w:b/>
              </w:rPr>
            </w:pPr>
          </w:p>
        </w:tc>
        <w:tc>
          <w:tcPr>
            <w:tcW w:w="3685" w:type="dxa"/>
            <w:shd w:val="clear" w:color="auto" w:fill="auto"/>
          </w:tcPr>
          <w:p w14:paraId="78048CC6" w14:textId="77777777" w:rsidR="001C21FB" w:rsidRPr="0008442D" w:rsidRDefault="001C21FB" w:rsidP="0008442D">
            <w:r w:rsidRPr="0008442D">
              <w:t>- двумя руками</w:t>
            </w:r>
          </w:p>
        </w:tc>
        <w:tc>
          <w:tcPr>
            <w:tcW w:w="992" w:type="dxa"/>
            <w:shd w:val="clear" w:color="auto" w:fill="auto"/>
          </w:tcPr>
          <w:p w14:paraId="61998BA7" w14:textId="77777777" w:rsidR="001C21FB" w:rsidRPr="0008442D" w:rsidRDefault="001C21FB" w:rsidP="0008442D">
            <w:pPr>
              <w:rPr>
                <w:i/>
              </w:rPr>
            </w:pPr>
            <w:r w:rsidRPr="0008442D">
              <w:rPr>
                <w:i/>
              </w:rPr>
              <w:t>кгс</w:t>
            </w:r>
          </w:p>
        </w:tc>
        <w:tc>
          <w:tcPr>
            <w:tcW w:w="1843" w:type="dxa"/>
            <w:shd w:val="clear" w:color="auto" w:fill="auto"/>
          </w:tcPr>
          <w:p w14:paraId="5A8F6C18" w14:textId="3EA1C62E" w:rsidR="001C21FB" w:rsidRPr="0008442D" w:rsidRDefault="001C21FB" w:rsidP="0008442D">
            <w:pPr>
              <w:jc w:val="center"/>
            </w:pPr>
          </w:p>
        </w:tc>
        <w:tc>
          <w:tcPr>
            <w:tcW w:w="1559" w:type="dxa"/>
            <w:shd w:val="clear" w:color="auto" w:fill="auto"/>
            <w:vAlign w:val="center"/>
          </w:tcPr>
          <w:p w14:paraId="4B32BA2C" w14:textId="3ABEA3E1" w:rsidR="001C21FB" w:rsidRPr="00110799" w:rsidRDefault="001C21FB" w:rsidP="00B2654F">
            <w:pPr>
              <w:jc w:val="center"/>
            </w:pPr>
          </w:p>
        </w:tc>
        <w:tc>
          <w:tcPr>
            <w:tcW w:w="1701" w:type="dxa"/>
            <w:gridSpan w:val="2"/>
            <w:shd w:val="clear" w:color="auto" w:fill="auto"/>
            <w:vAlign w:val="center"/>
          </w:tcPr>
          <w:p w14:paraId="741D0193" w14:textId="34F87574" w:rsidR="001C21FB" w:rsidRDefault="001C21FB" w:rsidP="00B2654F">
            <w:pPr>
              <w:jc w:val="center"/>
              <w:rPr>
                <w:b/>
              </w:rPr>
            </w:pPr>
          </w:p>
        </w:tc>
      </w:tr>
      <w:tr w:rsidR="001C21FB" w:rsidRPr="00571BB6" w14:paraId="74D0AF04" w14:textId="77777777" w:rsidTr="00153766">
        <w:tc>
          <w:tcPr>
            <w:tcW w:w="786" w:type="dxa"/>
            <w:vMerge/>
            <w:shd w:val="clear" w:color="auto" w:fill="auto"/>
          </w:tcPr>
          <w:p w14:paraId="799BEBD2" w14:textId="77777777" w:rsidR="001C21FB" w:rsidRPr="00571BB6" w:rsidRDefault="001C21FB" w:rsidP="00496B42">
            <w:pPr>
              <w:rPr>
                <w:b/>
              </w:rPr>
            </w:pPr>
          </w:p>
        </w:tc>
        <w:tc>
          <w:tcPr>
            <w:tcW w:w="3685" w:type="dxa"/>
            <w:shd w:val="clear" w:color="auto" w:fill="auto"/>
          </w:tcPr>
          <w:p w14:paraId="6DB2C0A3" w14:textId="77777777" w:rsidR="001C21FB" w:rsidRPr="0008442D" w:rsidRDefault="001C21FB" w:rsidP="0008442D">
            <w:r w:rsidRPr="0008442D">
              <w:t>- с участием мышц корпуса и ног</w:t>
            </w:r>
          </w:p>
        </w:tc>
        <w:tc>
          <w:tcPr>
            <w:tcW w:w="992" w:type="dxa"/>
            <w:shd w:val="clear" w:color="auto" w:fill="auto"/>
          </w:tcPr>
          <w:p w14:paraId="7D951609" w14:textId="77777777" w:rsidR="001C21FB" w:rsidRPr="0008442D" w:rsidRDefault="001C21FB" w:rsidP="0008442D">
            <w:pPr>
              <w:rPr>
                <w:i/>
              </w:rPr>
            </w:pPr>
            <w:r w:rsidRPr="0008442D">
              <w:rPr>
                <w:i/>
              </w:rPr>
              <w:t>кгс</w:t>
            </w:r>
          </w:p>
        </w:tc>
        <w:tc>
          <w:tcPr>
            <w:tcW w:w="1843" w:type="dxa"/>
            <w:shd w:val="clear" w:color="auto" w:fill="auto"/>
          </w:tcPr>
          <w:p w14:paraId="5B7B5BF7" w14:textId="4C7BC000" w:rsidR="001C21FB" w:rsidRPr="0008442D" w:rsidRDefault="001C21FB" w:rsidP="0008442D">
            <w:pPr>
              <w:jc w:val="center"/>
            </w:pPr>
          </w:p>
        </w:tc>
        <w:tc>
          <w:tcPr>
            <w:tcW w:w="1559" w:type="dxa"/>
            <w:shd w:val="clear" w:color="auto" w:fill="auto"/>
            <w:vAlign w:val="center"/>
          </w:tcPr>
          <w:p w14:paraId="268406F2" w14:textId="358F1094" w:rsidR="001C21FB" w:rsidRPr="00110799" w:rsidRDefault="001C21FB" w:rsidP="00B2654F">
            <w:pPr>
              <w:jc w:val="center"/>
            </w:pPr>
          </w:p>
        </w:tc>
        <w:tc>
          <w:tcPr>
            <w:tcW w:w="1701" w:type="dxa"/>
            <w:gridSpan w:val="2"/>
            <w:shd w:val="clear" w:color="auto" w:fill="auto"/>
            <w:vAlign w:val="center"/>
          </w:tcPr>
          <w:p w14:paraId="320B4130" w14:textId="5F3CAB93" w:rsidR="001C21FB" w:rsidRDefault="001C21FB" w:rsidP="00B2654F">
            <w:pPr>
              <w:jc w:val="center"/>
              <w:rPr>
                <w:b/>
              </w:rPr>
            </w:pPr>
          </w:p>
        </w:tc>
      </w:tr>
      <w:tr w:rsidR="001C21FB" w:rsidRPr="00571BB6" w14:paraId="38FEAF4F" w14:textId="77777777" w:rsidTr="00153766">
        <w:tc>
          <w:tcPr>
            <w:tcW w:w="786" w:type="dxa"/>
            <w:shd w:val="clear" w:color="auto" w:fill="auto"/>
          </w:tcPr>
          <w:p w14:paraId="04D731D4" w14:textId="77777777" w:rsidR="001C21FB" w:rsidRPr="0008442D" w:rsidRDefault="001C21FB" w:rsidP="002C34EE">
            <w:r w:rsidRPr="0008442D">
              <w:rPr>
                <w:b/>
              </w:rPr>
              <w:t>1</w:t>
            </w:r>
            <w:r>
              <w:rPr>
                <w:b/>
              </w:rPr>
              <w:t>3</w:t>
            </w:r>
            <w:r w:rsidRPr="0008442D">
              <w:rPr>
                <w:b/>
              </w:rPr>
              <w:t>.5</w:t>
            </w:r>
          </w:p>
        </w:tc>
        <w:tc>
          <w:tcPr>
            <w:tcW w:w="3685" w:type="dxa"/>
            <w:shd w:val="clear" w:color="auto" w:fill="auto"/>
          </w:tcPr>
          <w:p w14:paraId="4E9F51C7" w14:textId="77777777" w:rsidR="001C21FB" w:rsidRPr="0008442D" w:rsidRDefault="001C21FB" w:rsidP="00B2654F">
            <w:pPr>
              <w:pStyle w:val="FORMATTEXT0"/>
              <w:rPr>
                <w:rFonts w:ascii="Times New Roman" w:eastAsia="Times New Roman" w:hAnsi="Times New Roman" w:cs="Times New Roman"/>
                <w:sz w:val="24"/>
                <w:szCs w:val="24"/>
              </w:rPr>
            </w:pPr>
            <w:r w:rsidRPr="0008442D">
              <w:rPr>
                <w:rFonts w:ascii="Times New Roman" w:eastAsia="Times New Roman" w:hAnsi="Times New Roman" w:cs="Times New Roman"/>
                <w:sz w:val="24"/>
                <w:szCs w:val="24"/>
              </w:rPr>
              <w:t>Рабочая поза</w:t>
            </w:r>
          </w:p>
        </w:tc>
        <w:tc>
          <w:tcPr>
            <w:tcW w:w="992" w:type="dxa"/>
            <w:shd w:val="clear" w:color="auto" w:fill="auto"/>
          </w:tcPr>
          <w:p w14:paraId="51112F3C" w14:textId="77777777" w:rsidR="001C21FB" w:rsidRDefault="001C21FB" w:rsidP="00B2654F">
            <w:pPr>
              <w:pStyle w:val="FORMATTEXT0"/>
              <w:rPr>
                <w:sz w:val="18"/>
                <w:szCs w:val="18"/>
              </w:rPr>
            </w:pPr>
          </w:p>
        </w:tc>
        <w:tc>
          <w:tcPr>
            <w:tcW w:w="1843" w:type="dxa"/>
            <w:shd w:val="clear" w:color="auto" w:fill="auto"/>
            <w:vAlign w:val="center"/>
          </w:tcPr>
          <w:p w14:paraId="1B4DF8E0" w14:textId="7EE3D9C1" w:rsidR="001C21FB" w:rsidRDefault="001C21FB" w:rsidP="008848CB">
            <w:pPr>
              <w:jc w:val="center"/>
            </w:pPr>
          </w:p>
        </w:tc>
        <w:tc>
          <w:tcPr>
            <w:tcW w:w="1559" w:type="dxa"/>
            <w:shd w:val="clear" w:color="auto" w:fill="auto"/>
            <w:vAlign w:val="center"/>
          </w:tcPr>
          <w:p w14:paraId="19516851" w14:textId="043EF905" w:rsidR="001C21FB" w:rsidRPr="00110799" w:rsidRDefault="001C21FB" w:rsidP="00B2654F">
            <w:pPr>
              <w:jc w:val="center"/>
            </w:pPr>
          </w:p>
        </w:tc>
        <w:tc>
          <w:tcPr>
            <w:tcW w:w="1701" w:type="dxa"/>
            <w:gridSpan w:val="2"/>
            <w:shd w:val="clear" w:color="auto" w:fill="auto"/>
            <w:vAlign w:val="center"/>
          </w:tcPr>
          <w:p w14:paraId="631BB514" w14:textId="4281AFB8" w:rsidR="001C21FB" w:rsidRDefault="001C21FB" w:rsidP="00B2654F">
            <w:pPr>
              <w:jc w:val="center"/>
              <w:rPr>
                <w:b/>
              </w:rPr>
            </w:pPr>
          </w:p>
        </w:tc>
      </w:tr>
      <w:tr w:rsidR="001C21FB" w:rsidRPr="00571BB6" w14:paraId="7681A00F" w14:textId="77777777" w:rsidTr="00153766">
        <w:tc>
          <w:tcPr>
            <w:tcW w:w="786" w:type="dxa"/>
            <w:shd w:val="clear" w:color="auto" w:fill="auto"/>
          </w:tcPr>
          <w:p w14:paraId="1D984AE2" w14:textId="77777777" w:rsidR="001C21FB" w:rsidRPr="00571BB6" w:rsidRDefault="001C21FB" w:rsidP="002C34EE">
            <w:pPr>
              <w:rPr>
                <w:b/>
              </w:rPr>
            </w:pPr>
            <w:r>
              <w:rPr>
                <w:b/>
              </w:rPr>
              <w:t>13.6</w:t>
            </w:r>
          </w:p>
        </w:tc>
        <w:tc>
          <w:tcPr>
            <w:tcW w:w="3685" w:type="dxa"/>
            <w:shd w:val="clear" w:color="auto" w:fill="auto"/>
          </w:tcPr>
          <w:p w14:paraId="767D8A21" w14:textId="77777777" w:rsidR="001C21FB" w:rsidRDefault="001C21FB" w:rsidP="00B2654F">
            <w:pPr>
              <w:pStyle w:val="FORMATTEXT0"/>
              <w:rPr>
                <w:sz w:val="18"/>
                <w:szCs w:val="18"/>
              </w:rPr>
            </w:pPr>
            <w:r w:rsidRPr="0008442D">
              <w:rPr>
                <w:rFonts w:ascii="Times New Roman" w:eastAsia="Times New Roman" w:hAnsi="Times New Roman" w:cs="Times New Roman"/>
                <w:sz w:val="24"/>
                <w:szCs w:val="24"/>
              </w:rPr>
              <w:t>Наклоны корпуса (количество за смену)</w:t>
            </w:r>
          </w:p>
        </w:tc>
        <w:tc>
          <w:tcPr>
            <w:tcW w:w="992" w:type="dxa"/>
            <w:shd w:val="clear" w:color="auto" w:fill="auto"/>
          </w:tcPr>
          <w:p w14:paraId="4928FF83" w14:textId="77777777" w:rsidR="001C21FB" w:rsidRDefault="001C21FB" w:rsidP="00B2654F">
            <w:pPr>
              <w:pStyle w:val="FORMATTEXT0"/>
              <w:rPr>
                <w:sz w:val="18"/>
                <w:szCs w:val="18"/>
              </w:rPr>
            </w:pPr>
          </w:p>
        </w:tc>
        <w:tc>
          <w:tcPr>
            <w:tcW w:w="1843" w:type="dxa"/>
            <w:shd w:val="clear" w:color="auto" w:fill="auto"/>
            <w:vAlign w:val="center"/>
          </w:tcPr>
          <w:p w14:paraId="44DF113E" w14:textId="581795BA" w:rsidR="001C21FB" w:rsidRDefault="001C21FB" w:rsidP="00543BBE">
            <w:pPr>
              <w:jc w:val="center"/>
            </w:pPr>
          </w:p>
        </w:tc>
        <w:tc>
          <w:tcPr>
            <w:tcW w:w="1559" w:type="dxa"/>
            <w:shd w:val="clear" w:color="auto" w:fill="auto"/>
            <w:vAlign w:val="center"/>
          </w:tcPr>
          <w:p w14:paraId="3CA54A65" w14:textId="6EDE0FF8" w:rsidR="001C21FB" w:rsidRPr="00110799" w:rsidRDefault="001C21FB" w:rsidP="00B2654F">
            <w:pPr>
              <w:jc w:val="center"/>
            </w:pPr>
          </w:p>
        </w:tc>
        <w:tc>
          <w:tcPr>
            <w:tcW w:w="1701" w:type="dxa"/>
            <w:gridSpan w:val="2"/>
            <w:shd w:val="clear" w:color="auto" w:fill="auto"/>
            <w:vAlign w:val="center"/>
          </w:tcPr>
          <w:p w14:paraId="2C23DA7C" w14:textId="0625B003" w:rsidR="001C21FB" w:rsidRDefault="001C21FB" w:rsidP="00B2654F">
            <w:pPr>
              <w:jc w:val="center"/>
              <w:rPr>
                <w:b/>
              </w:rPr>
            </w:pPr>
          </w:p>
        </w:tc>
      </w:tr>
      <w:tr w:rsidR="001C21FB" w:rsidRPr="00571BB6" w14:paraId="6E7258C8" w14:textId="77777777" w:rsidTr="00153766">
        <w:tc>
          <w:tcPr>
            <w:tcW w:w="786" w:type="dxa"/>
            <w:shd w:val="clear" w:color="auto" w:fill="auto"/>
          </w:tcPr>
          <w:p w14:paraId="65E6578F" w14:textId="77777777" w:rsidR="001C21FB" w:rsidRPr="00571BB6" w:rsidRDefault="001C21FB" w:rsidP="002C34EE">
            <w:pPr>
              <w:rPr>
                <w:b/>
              </w:rPr>
            </w:pPr>
            <w:r>
              <w:rPr>
                <w:b/>
              </w:rPr>
              <w:t>13.7</w:t>
            </w:r>
          </w:p>
        </w:tc>
        <w:tc>
          <w:tcPr>
            <w:tcW w:w="3685" w:type="dxa"/>
            <w:shd w:val="clear" w:color="auto" w:fill="auto"/>
          </w:tcPr>
          <w:p w14:paraId="50B9E962" w14:textId="77777777" w:rsidR="001C21FB" w:rsidRPr="0008442D" w:rsidRDefault="001C21FB" w:rsidP="0008442D">
            <w:pPr>
              <w:pStyle w:val="FORMATTEXT0"/>
              <w:rPr>
                <w:i/>
                <w:sz w:val="24"/>
                <w:szCs w:val="24"/>
              </w:rPr>
            </w:pPr>
            <w:r w:rsidRPr="0008442D">
              <w:rPr>
                <w:rFonts w:ascii="Times New Roman" w:eastAsia="Times New Roman" w:hAnsi="Times New Roman" w:cs="Times New Roman"/>
                <w:sz w:val="24"/>
                <w:szCs w:val="24"/>
              </w:rPr>
              <w:t>Перемещение в пространстве (переходы, обусловленные технологическим процессом в течение смены)</w:t>
            </w:r>
          </w:p>
        </w:tc>
        <w:tc>
          <w:tcPr>
            <w:tcW w:w="992" w:type="dxa"/>
            <w:shd w:val="clear" w:color="auto" w:fill="auto"/>
            <w:vAlign w:val="center"/>
          </w:tcPr>
          <w:p w14:paraId="073B25AE" w14:textId="77777777" w:rsidR="001C21FB" w:rsidRPr="0008442D" w:rsidRDefault="001C21FB" w:rsidP="0008442D">
            <w:pPr>
              <w:rPr>
                <w:i/>
              </w:rPr>
            </w:pPr>
            <w:r w:rsidRPr="0008442D">
              <w:rPr>
                <w:i/>
              </w:rPr>
              <w:t>км</w:t>
            </w:r>
          </w:p>
        </w:tc>
        <w:tc>
          <w:tcPr>
            <w:tcW w:w="1843" w:type="dxa"/>
            <w:shd w:val="clear" w:color="auto" w:fill="auto"/>
            <w:vAlign w:val="center"/>
          </w:tcPr>
          <w:p w14:paraId="032125DC" w14:textId="469BDD63" w:rsidR="001C21FB" w:rsidRDefault="001C21FB" w:rsidP="00543BBE">
            <w:pPr>
              <w:jc w:val="center"/>
            </w:pPr>
          </w:p>
        </w:tc>
        <w:tc>
          <w:tcPr>
            <w:tcW w:w="1559" w:type="dxa"/>
            <w:shd w:val="clear" w:color="auto" w:fill="auto"/>
            <w:vAlign w:val="center"/>
          </w:tcPr>
          <w:p w14:paraId="29B60B64" w14:textId="45722254" w:rsidR="001C21FB" w:rsidRPr="00110799" w:rsidRDefault="001C21FB" w:rsidP="00B2654F">
            <w:pPr>
              <w:jc w:val="center"/>
            </w:pPr>
          </w:p>
        </w:tc>
        <w:tc>
          <w:tcPr>
            <w:tcW w:w="1701" w:type="dxa"/>
            <w:gridSpan w:val="2"/>
            <w:shd w:val="clear" w:color="auto" w:fill="auto"/>
            <w:vAlign w:val="center"/>
          </w:tcPr>
          <w:p w14:paraId="47DFC416" w14:textId="1BD7EB7F" w:rsidR="001C21FB" w:rsidRDefault="001C21FB" w:rsidP="00B2654F">
            <w:pPr>
              <w:jc w:val="center"/>
              <w:rPr>
                <w:b/>
              </w:rPr>
            </w:pPr>
          </w:p>
        </w:tc>
      </w:tr>
      <w:tr w:rsidR="001C21FB" w:rsidRPr="00571BB6" w14:paraId="1FAED1F5" w14:textId="77777777" w:rsidTr="00153766">
        <w:tc>
          <w:tcPr>
            <w:tcW w:w="786" w:type="dxa"/>
            <w:shd w:val="clear" w:color="auto" w:fill="auto"/>
          </w:tcPr>
          <w:p w14:paraId="33C4D3DD" w14:textId="77777777" w:rsidR="001C21FB" w:rsidRPr="00571BB6" w:rsidRDefault="001C21FB" w:rsidP="00496B42">
            <w:pPr>
              <w:rPr>
                <w:b/>
              </w:rPr>
            </w:pPr>
            <w:r>
              <w:rPr>
                <w:b/>
              </w:rPr>
              <w:t>14</w:t>
            </w:r>
          </w:p>
        </w:tc>
        <w:tc>
          <w:tcPr>
            <w:tcW w:w="3685" w:type="dxa"/>
            <w:shd w:val="clear" w:color="auto" w:fill="auto"/>
          </w:tcPr>
          <w:p w14:paraId="21008BA5" w14:textId="77777777" w:rsidR="001C21FB" w:rsidRDefault="001C21FB">
            <w:pPr>
              <w:rPr>
                <w:b/>
              </w:rPr>
            </w:pPr>
            <w:r>
              <w:rPr>
                <w:b/>
              </w:rPr>
              <w:t>Напряженность труда</w:t>
            </w:r>
          </w:p>
        </w:tc>
        <w:tc>
          <w:tcPr>
            <w:tcW w:w="992" w:type="dxa"/>
            <w:shd w:val="clear" w:color="auto" w:fill="auto"/>
            <w:vAlign w:val="center"/>
          </w:tcPr>
          <w:p w14:paraId="2CFA01EC" w14:textId="77777777" w:rsidR="001C21FB" w:rsidRDefault="001C21FB">
            <w:pPr>
              <w:rPr>
                <w:i/>
              </w:rPr>
            </w:pPr>
            <w:r>
              <w:rPr>
                <w:i/>
              </w:rPr>
              <w:t>класс</w:t>
            </w:r>
          </w:p>
        </w:tc>
        <w:tc>
          <w:tcPr>
            <w:tcW w:w="1843" w:type="dxa"/>
            <w:shd w:val="clear" w:color="auto" w:fill="auto"/>
            <w:vAlign w:val="center"/>
          </w:tcPr>
          <w:p w14:paraId="0E28916E" w14:textId="4007DAE1" w:rsidR="001C21FB" w:rsidRDefault="001C21FB">
            <w:pPr>
              <w:jc w:val="center"/>
            </w:pPr>
          </w:p>
        </w:tc>
        <w:tc>
          <w:tcPr>
            <w:tcW w:w="1559" w:type="dxa"/>
            <w:shd w:val="clear" w:color="auto" w:fill="auto"/>
            <w:vAlign w:val="center"/>
          </w:tcPr>
          <w:p w14:paraId="455FE282" w14:textId="754DAD8C" w:rsidR="001C21FB" w:rsidRPr="0008442D" w:rsidRDefault="001C21FB" w:rsidP="00543BBE">
            <w:pPr>
              <w:jc w:val="center"/>
            </w:pPr>
          </w:p>
        </w:tc>
        <w:tc>
          <w:tcPr>
            <w:tcW w:w="1701" w:type="dxa"/>
            <w:gridSpan w:val="2"/>
            <w:shd w:val="clear" w:color="auto" w:fill="auto"/>
            <w:vAlign w:val="center"/>
          </w:tcPr>
          <w:p w14:paraId="0A815BE3" w14:textId="6488F5E1" w:rsidR="001C21FB" w:rsidRDefault="001C21FB" w:rsidP="00543BBE">
            <w:pPr>
              <w:jc w:val="center"/>
              <w:rPr>
                <w:b/>
              </w:rPr>
            </w:pPr>
          </w:p>
        </w:tc>
      </w:tr>
      <w:tr w:rsidR="001C21FB" w:rsidRPr="00571BB6" w14:paraId="0E2B29E0" w14:textId="77777777" w:rsidTr="00153766">
        <w:tc>
          <w:tcPr>
            <w:tcW w:w="786" w:type="dxa"/>
            <w:shd w:val="clear" w:color="auto" w:fill="auto"/>
          </w:tcPr>
          <w:p w14:paraId="10B96A37" w14:textId="77777777" w:rsidR="001C21FB" w:rsidRPr="00571BB6" w:rsidRDefault="001C21FB" w:rsidP="002C34EE">
            <w:pPr>
              <w:rPr>
                <w:b/>
              </w:rPr>
            </w:pPr>
            <w:r>
              <w:rPr>
                <w:b/>
              </w:rPr>
              <w:t>14.1</w:t>
            </w:r>
          </w:p>
        </w:tc>
        <w:tc>
          <w:tcPr>
            <w:tcW w:w="3685" w:type="dxa"/>
            <w:shd w:val="clear" w:color="auto" w:fill="auto"/>
          </w:tcPr>
          <w:p w14:paraId="342C7B06" w14:textId="77777777" w:rsidR="001C21FB" w:rsidRDefault="001C21FB" w:rsidP="00B2654F">
            <w:pPr>
              <w:pStyle w:val="FORMATTEXT0"/>
              <w:rPr>
                <w:sz w:val="18"/>
                <w:szCs w:val="18"/>
              </w:rPr>
            </w:pPr>
            <w:r w:rsidRPr="0008442D">
              <w:rPr>
                <w:rFonts w:ascii="Times New Roman" w:eastAsia="Times New Roman" w:hAnsi="Times New Roman" w:cs="Times New Roman"/>
                <w:sz w:val="24"/>
                <w:szCs w:val="24"/>
              </w:rPr>
              <w:t>Интеллектуальные нагрузки</w:t>
            </w:r>
          </w:p>
        </w:tc>
        <w:tc>
          <w:tcPr>
            <w:tcW w:w="992" w:type="dxa"/>
            <w:shd w:val="clear" w:color="auto" w:fill="auto"/>
          </w:tcPr>
          <w:p w14:paraId="2978741E" w14:textId="77777777" w:rsidR="001C21FB" w:rsidRDefault="001C21FB" w:rsidP="00B2654F">
            <w:pPr>
              <w:pStyle w:val="FORMATTEXT0"/>
              <w:rPr>
                <w:sz w:val="18"/>
                <w:szCs w:val="18"/>
              </w:rPr>
            </w:pPr>
          </w:p>
        </w:tc>
        <w:tc>
          <w:tcPr>
            <w:tcW w:w="1843" w:type="dxa"/>
            <w:shd w:val="clear" w:color="auto" w:fill="auto"/>
            <w:vAlign w:val="center"/>
          </w:tcPr>
          <w:p w14:paraId="0D0B5BB3" w14:textId="77777777" w:rsidR="001C21FB" w:rsidRDefault="001C21FB" w:rsidP="00543BBE">
            <w:pPr>
              <w:jc w:val="center"/>
            </w:pPr>
          </w:p>
        </w:tc>
        <w:tc>
          <w:tcPr>
            <w:tcW w:w="1559" w:type="dxa"/>
            <w:shd w:val="clear" w:color="auto" w:fill="auto"/>
            <w:vAlign w:val="center"/>
          </w:tcPr>
          <w:p w14:paraId="07C9895E" w14:textId="77777777" w:rsidR="001C21FB" w:rsidRDefault="001C21FB" w:rsidP="00543BBE">
            <w:pPr>
              <w:jc w:val="center"/>
              <w:rPr>
                <w:b/>
              </w:rPr>
            </w:pPr>
          </w:p>
        </w:tc>
        <w:tc>
          <w:tcPr>
            <w:tcW w:w="1701" w:type="dxa"/>
            <w:gridSpan w:val="2"/>
            <w:shd w:val="clear" w:color="auto" w:fill="auto"/>
            <w:vAlign w:val="center"/>
          </w:tcPr>
          <w:p w14:paraId="59A79C7C" w14:textId="77777777" w:rsidR="001C21FB" w:rsidRDefault="001C21FB" w:rsidP="00543BBE">
            <w:pPr>
              <w:jc w:val="center"/>
              <w:rPr>
                <w:b/>
              </w:rPr>
            </w:pPr>
          </w:p>
        </w:tc>
      </w:tr>
      <w:tr w:rsidR="00157CB6" w:rsidRPr="00571BB6" w14:paraId="418487A6" w14:textId="77777777" w:rsidTr="00153766">
        <w:tc>
          <w:tcPr>
            <w:tcW w:w="786" w:type="dxa"/>
            <w:shd w:val="clear" w:color="auto" w:fill="auto"/>
          </w:tcPr>
          <w:p w14:paraId="28F22E46" w14:textId="77777777" w:rsidR="00157CB6" w:rsidRPr="00571BB6" w:rsidRDefault="00157CB6" w:rsidP="00496B42">
            <w:pPr>
              <w:rPr>
                <w:b/>
              </w:rPr>
            </w:pPr>
          </w:p>
        </w:tc>
        <w:tc>
          <w:tcPr>
            <w:tcW w:w="3685" w:type="dxa"/>
            <w:shd w:val="clear" w:color="auto" w:fill="auto"/>
          </w:tcPr>
          <w:p w14:paraId="6DE5FA3C" w14:textId="77777777" w:rsidR="00157CB6" w:rsidRPr="0008442D" w:rsidRDefault="00157CB6" w:rsidP="00B2654F">
            <w:pPr>
              <w:pStyle w:val="FORMATTEXT0"/>
              <w:rPr>
                <w:rFonts w:ascii="Times New Roman" w:eastAsia="Times New Roman" w:hAnsi="Times New Roman" w:cs="Times New Roman"/>
                <w:sz w:val="24"/>
                <w:szCs w:val="24"/>
              </w:rPr>
            </w:pPr>
            <w:r w:rsidRPr="0008442D">
              <w:rPr>
                <w:rFonts w:ascii="Times New Roman" w:eastAsia="Times New Roman" w:hAnsi="Times New Roman" w:cs="Times New Roman"/>
                <w:sz w:val="24"/>
                <w:szCs w:val="24"/>
              </w:rPr>
              <w:t>Содержание работы</w:t>
            </w:r>
          </w:p>
        </w:tc>
        <w:tc>
          <w:tcPr>
            <w:tcW w:w="992" w:type="dxa"/>
            <w:shd w:val="clear" w:color="auto" w:fill="auto"/>
          </w:tcPr>
          <w:p w14:paraId="2ABDC297" w14:textId="77777777" w:rsidR="00157CB6" w:rsidRDefault="00157CB6" w:rsidP="00B2654F">
            <w:pPr>
              <w:pStyle w:val="FORMATTEXT0"/>
              <w:rPr>
                <w:sz w:val="18"/>
                <w:szCs w:val="18"/>
              </w:rPr>
            </w:pPr>
          </w:p>
        </w:tc>
        <w:tc>
          <w:tcPr>
            <w:tcW w:w="1843" w:type="dxa"/>
            <w:shd w:val="clear" w:color="auto" w:fill="auto"/>
          </w:tcPr>
          <w:p w14:paraId="4CDED8D2" w14:textId="45DE3625" w:rsidR="00157CB6" w:rsidRPr="0008442D" w:rsidRDefault="00157CB6" w:rsidP="0008442D">
            <w:pPr>
              <w:jc w:val="center"/>
            </w:pPr>
          </w:p>
        </w:tc>
        <w:tc>
          <w:tcPr>
            <w:tcW w:w="1559" w:type="dxa"/>
            <w:shd w:val="clear" w:color="auto" w:fill="auto"/>
            <w:vAlign w:val="center"/>
          </w:tcPr>
          <w:p w14:paraId="1C30D273" w14:textId="1E87413B" w:rsidR="00157CB6" w:rsidRPr="006B26D6" w:rsidRDefault="00157CB6" w:rsidP="00157CB6">
            <w:pPr>
              <w:jc w:val="center"/>
              <w:rPr>
                <w:b/>
              </w:rPr>
            </w:pPr>
          </w:p>
        </w:tc>
        <w:tc>
          <w:tcPr>
            <w:tcW w:w="1701" w:type="dxa"/>
            <w:gridSpan w:val="2"/>
            <w:shd w:val="clear" w:color="auto" w:fill="auto"/>
            <w:vAlign w:val="center"/>
          </w:tcPr>
          <w:p w14:paraId="1806374F" w14:textId="0864CFDF" w:rsidR="00157CB6" w:rsidRDefault="00157CB6" w:rsidP="00157CB6">
            <w:pPr>
              <w:jc w:val="center"/>
            </w:pPr>
          </w:p>
        </w:tc>
      </w:tr>
      <w:tr w:rsidR="00157CB6" w:rsidRPr="00571BB6" w14:paraId="176D4790" w14:textId="77777777" w:rsidTr="00153766">
        <w:tc>
          <w:tcPr>
            <w:tcW w:w="786" w:type="dxa"/>
            <w:shd w:val="clear" w:color="auto" w:fill="auto"/>
          </w:tcPr>
          <w:p w14:paraId="1454BCC1" w14:textId="77777777" w:rsidR="00157CB6" w:rsidRPr="00571BB6" w:rsidRDefault="00157CB6" w:rsidP="00496B42">
            <w:pPr>
              <w:rPr>
                <w:b/>
              </w:rPr>
            </w:pPr>
          </w:p>
        </w:tc>
        <w:tc>
          <w:tcPr>
            <w:tcW w:w="3685" w:type="dxa"/>
            <w:shd w:val="clear" w:color="auto" w:fill="auto"/>
          </w:tcPr>
          <w:p w14:paraId="11D9FC9A" w14:textId="77777777" w:rsidR="00157CB6" w:rsidRPr="0008442D" w:rsidRDefault="00157CB6" w:rsidP="00B2654F">
            <w:pPr>
              <w:pStyle w:val="FORMATTEXT0"/>
              <w:rPr>
                <w:rFonts w:ascii="Times New Roman" w:eastAsia="Times New Roman" w:hAnsi="Times New Roman" w:cs="Times New Roman"/>
                <w:sz w:val="24"/>
                <w:szCs w:val="24"/>
              </w:rPr>
            </w:pPr>
            <w:r w:rsidRPr="0008442D">
              <w:rPr>
                <w:rFonts w:ascii="Times New Roman" w:eastAsia="Times New Roman" w:hAnsi="Times New Roman" w:cs="Times New Roman"/>
                <w:sz w:val="24"/>
                <w:szCs w:val="24"/>
              </w:rPr>
              <w:t>Восприятие сигналов (информации) и их оценка</w:t>
            </w:r>
          </w:p>
        </w:tc>
        <w:tc>
          <w:tcPr>
            <w:tcW w:w="992" w:type="dxa"/>
            <w:shd w:val="clear" w:color="auto" w:fill="auto"/>
          </w:tcPr>
          <w:p w14:paraId="72BC542B" w14:textId="77777777" w:rsidR="00157CB6" w:rsidRDefault="00157CB6" w:rsidP="00B2654F">
            <w:pPr>
              <w:pStyle w:val="FORMATTEXT0"/>
              <w:rPr>
                <w:sz w:val="18"/>
                <w:szCs w:val="18"/>
              </w:rPr>
            </w:pPr>
          </w:p>
        </w:tc>
        <w:tc>
          <w:tcPr>
            <w:tcW w:w="1843" w:type="dxa"/>
            <w:shd w:val="clear" w:color="auto" w:fill="auto"/>
          </w:tcPr>
          <w:p w14:paraId="3DF5E69D" w14:textId="066091C1" w:rsidR="00157CB6" w:rsidRPr="0008442D" w:rsidRDefault="00157CB6" w:rsidP="0008442D">
            <w:pPr>
              <w:jc w:val="center"/>
            </w:pPr>
          </w:p>
        </w:tc>
        <w:tc>
          <w:tcPr>
            <w:tcW w:w="1559" w:type="dxa"/>
            <w:shd w:val="clear" w:color="auto" w:fill="auto"/>
            <w:vAlign w:val="center"/>
          </w:tcPr>
          <w:p w14:paraId="1D9CEB94" w14:textId="60D27F0A" w:rsidR="00157CB6" w:rsidRPr="006B26D6" w:rsidRDefault="00157CB6" w:rsidP="008F427F">
            <w:pPr>
              <w:jc w:val="center"/>
              <w:rPr>
                <w:b/>
              </w:rPr>
            </w:pPr>
          </w:p>
        </w:tc>
        <w:tc>
          <w:tcPr>
            <w:tcW w:w="1701" w:type="dxa"/>
            <w:gridSpan w:val="2"/>
            <w:shd w:val="clear" w:color="auto" w:fill="auto"/>
            <w:vAlign w:val="center"/>
          </w:tcPr>
          <w:p w14:paraId="28065EBD" w14:textId="78D00EBE" w:rsidR="00157CB6" w:rsidRDefault="00157CB6" w:rsidP="008F427F">
            <w:pPr>
              <w:jc w:val="center"/>
            </w:pPr>
          </w:p>
        </w:tc>
      </w:tr>
      <w:tr w:rsidR="00157CB6" w:rsidRPr="00571BB6" w14:paraId="736CD321" w14:textId="77777777" w:rsidTr="00153766">
        <w:tc>
          <w:tcPr>
            <w:tcW w:w="786" w:type="dxa"/>
            <w:shd w:val="clear" w:color="auto" w:fill="auto"/>
          </w:tcPr>
          <w:p w14:paraId="565F1D0D" w14:textId="77777777" w:rsidR="00157CB6" w:rsidRPr="00571BB6" w:rsidRDefault="00157CB6" w:rsidP="00496B42">
            <w:pPr>
              <w:rPr>
                <w:b/>
              </w:rPr>
            </w:pPr>
          </w:p>
        </w:tc>
        <w:tc>
          <w:tcPr>
            <w:tcW w:w="3685" w:type="dxa"/>
            <w:shd w:val="clear" w:color="auto" w:fill="auto"/>
          </w:tcPr>
          <w:p w14:paraId="19EA6F57" w14:textId="77777777" w:rsidR="00157CB6" w:rsidRPr="0008442D" w:rsidRDefault="00157CB6" w:rsidP="00B2654F">
            <w:pPr>
              <w:pStyle w:val="FORMATTEXT0"/>
              <w:rPr>
                <w:rFonts w:ascii="Times New Roman" w:eastAsia="Times New Roman" w:hAnsi="Times New Roman" w:cs="Times New Roman"/>
                <w:sz w:val="24"/>
                <w:szCs w:val="24"/>
              </w:rPr>
            </w:pPr>
            <w:r w:rsidRPr="0008442D">
              <w:rPr>
                <w:rFonts w:ascii="Times New Roman" w:eastAsia="Times New Roman" w:hAnsi="Times New Roman" w:cs="Times New Roman"/>
                <w:sz w:val="24"/>
                <w:szCs w:val="24"/>
              </w:rPr>
              <w:t xml:space="preserve">Степень сложности задания </w:t>
            </w:r>
          </w:p>
        </w:tc>
        <w:tc>
          <w:tcPr>
            <w:tcW w:w="992" w:type="dxa"/>
            <w:shd w:val="clear" w:color="auto" w:fill="auto"/>
          </w:tcPr>
          <w:p w14:paraId="51BE1A7F" w14:textId="77777777" w:rsidR="00157CB6" w:rsidRDefault="00157CB6" w:rsidP="00B2654F">
            <w:pPr>
              <w:pStyle w:val="FORMATTEXT0"/>
              <w:rPr>
                <w:sz w:val="18"/>
                <w:szCs w:val="18"/>
              </w:rPr>
            </w:pPr>
          </w:p>
        </w:tc>
        <w:tc>
          <w:tcPr>
            <w:tcW w:w="1843" w:type="dxa"/>
            <w:shd w:val="clear" w:color="auto" w:fill="auto"/>
            <w:vAlign w:val="center"/>
          </w:tcPr>
          <w:p w14:paraId="050B5554" w14:textId="43B22B8D" w:rsidR="00157CB6" w:rsidRPr="0008442D" w:rsidRDefault="00157CB6" w:rsidP="00A77FEC">
            <w:pPr>
              <w:jc w:val="center"/>
            </w:pPr>
          </w:p>
        </w:tc>
        <w:tc>
          <w:tcPr>
            <w:tcW w:w="1559" w:type="dxa"/>
            <w:shd w:val="clear" w:color="auto" w:fill="auto"/>
            <w:vAlign w:val="center"/>
          </w:tcPr>
          <w:p w14:paraId="1ED52D2B" w14:textId="24E015D4" w:rsidR="00157CB6" w:rsidRPr="006B26D6" w:rsidRDefault="00157CB6" w:rsidP="008F427F">
            <w:pPr>
              <w:jc w:val="center"/>
              <w:rPr>
                <w:b/>
              </w:rPr>
            </w:pPr>
          </w:p>
        </w:tc>
        <w:tc>
          <w:tcPr>
            <w:tcW w:w="1701" w:type="dxa"/>
            <w:gridSpan w:val="2"/>
            <w:shd w:val="clear" w:color="auto" w:fill="auto"/>
            <w:vAlign w:val="center"/>
          </w:tcPr>
          <w:p w14:paraId="73328031" w14:textId="41C45AE7" w:rsidR="00157CB6" w:rsidRDefault="00157CB6" w:rsidP="008F427F">
            <w:pPr>
              <w:jc w:val="center"/>
            </w:pPr>
          </w:p>
        </w:tc>
      </w:tr>
      <w:tr w:rsidR="00157CB6" w:rsidRPr="00571BB6" w14:paraId="4833B01B" w14:textId="77777777" w:rsidTr="00153766">
        <w:tc>
          <w:tcPr>
            <w:tcW w:w="786" w:type="dxa"/>
            <w:shd w:val="clear" w:color="auto" w:fill="auto"/>
          </w:tcPr>
          <w:p w14:paraId="30EC9898" w14:textId="77777777" w:rsidR="00157CB6" w:rsidRPr="00571BB6" w:rsidRDefault="00157CB6" w:rsidP="00496B42">
            <w:pPr>
              <w:rPr>
                <w:b/>
              </w:rPr>
            </w:pPr>
          </w:p>
        </w:tc>
        <w:tc>
          <w:tcPr>
            <w:tcW w:w="3685" w:type="dxa"/>
            <w:shd w:val="clear" w:color="auto" w:fill="auto"/>
          </w:tcPr>
          <w:p w14:paraId="7FA6BF94" w14:textId="77777777" w:rsidR="00157CB6" w:rsidRPr="0008442D" w:rsidRDefault="00157CB6" w:rsidP="00B2654F">
            <w:pPr>
              <w:pStyle w:val="FORMATTEXT0"/>
              <w:rPr>
                <w:rFonts w:ascii="Times New Roman" w:eastAsia="Times New Roman" w:hAnsi="Times New Roman" w:cs="Times New Roman"/>
                <w:sz w:val="24"/>
                <w:szCs w:val="24"/>
              </w:rPr>
            </w:pPr>
            <w:r w:rsidRPr="0008442D">
              <w:rPr>
                <w:rFonts w:ascii="Times New Roman" w:eastAsia="Times New Roman" w:hAnsi="Times New Roman" w:cs="Times New Roman"/>
                <w:sz w:val="24"/>
                <w:szCs w:val="24"/>
              </w:rPr>
              <w:t xml:space="preserve">Характер выполняемой работы </w:t>
            </w:r>
          </w:p>
        </w:tc>
        <w:tc>
          <w:tcPr>
            <w:tcW w:w="992" w:type="dxa"/>
            <w:shd w:val="clear" w:color="auto" w:fill="auto"/>
          </w:tcPr>
          <w:p w14:paraId="3B109218" w14:textId="77777777" w:rsidR="00157CB6" w:rsidRDefault="00157CB6" w:rsidP="00B2654F">
            <w:pPr>
              <w:pStyle w:val="FORMATTEXT0"/>
              <w:rPr>
                <w:sz w:val="18"/>
                <w:szCs w:val="18"/>
              </w:rPr>
            </w:pPr>
          </w:p>
        </w:tc>
        <w:tc>
          <w:tcPr>
            <w:tcW w:w="1843" w:type="dxa"/>
            <w:shd w:val="clear" w:color="auto" w:fill="auto"/>
            <w:vAlign w:val="center"/>
          </w:tcPr>
          <w:p w14:paraId="05C169FB" w14:textId="5243ABED" w:rsidR="00157CB6" w:rsidRPr="0008442D" w:rsidRDefault="00157CB6" w:rsidP="00A77FEC">
            <w:pPr>
              <w:jc w:val="center"/>
            </w:pPr>
          </w:p>
        </w:tc>
        <w:tc>
          <w:tcPr>
            <w:tcW w:w="1559" w:type="dxa"/>
            <w:shd w:val="clear" w:color="auto" w:fill="auto"/>
            <w:vAlign w:val="center"/>
          </w:tcPr>
          <w:p w14:paraId="680B6BB1" w14:textId="44C84674" w:rsidR="00157CB6" w:rsidRPr="006B26D6" w:rsidRDefault="00157CB6" w:rsidP="008F427F">
            <w:pPr>
              <w:jc w:val="center"/>
              <w:rPr>
                <w:b/>
              </w:rPr>
            </w:pPr>
          </w:p>
        </w:tc>
        <w:tc>
          <w:tcPr>
            <w:tcW w:w="1701" w:type="dxa"/>
            <w:gridSpan w:val="2"/>
            <w:shd w:val="clear" w:color="auto" w:fill="auto"/>
            <w:vAlign w:val="center"/>
          </w:tcPr>
          <w:p w14:paraId="192F5745" w14:textId="253D8948" w:rsidR="00157CB6" w:rsidRDefault="00157CB6" w:rsidP="008F427F">
            <w:pPr>
              <w:jc w:val="center"/>
            </w:pPr>
          </w:p>
        </w:tc>
      </w:tr>
      <w:tr w:rsidR="0008442D" w:rsidRPr="00571BB6" w14:paraId="0AEED2F6" w14:textId="77777777" w:rsidTr="00153766">
        <w:tc>
          <w:tcPr>
            <w:tcW w:w="786" w:type="dxa"/>
            <w:shd w:val="clear" w:color="auto" w:fill="auto"/>
          </w:tcPr>
          <w:p w14:paraId="01F7E4F0" w14:textId="77777777" w:rsidR="0008442D" w:rsidRPr="00571BB6" w:rsidRDefault="008848CB" w:rsidP="0050361C">
            <w:pPr>
              <w:rPr>
                <w:b/>
              </w:rPr>
            </w:pPr>
            <w:r>
              <w:rPr>
                <w:b/>
              </w:rPr>
              <w:t>1</w:t>
            </w:r>
            <w:r w:rsidR="0050361C">
              <w:rPr>
                <w:b/>
              </w:rPr>
              <w:t>4</w:t>
            </w:r>
            <w:r>
              <w:rPr>
                <w:b/>
              </w:rPr>
              <w:t>.2</w:t>
            </w:r>
          </w:p>
        </w:tc>
        <w:tc>
          <w:tcPr>
            <w:tcW w:w="3685" w:type="dxa"/>
            <w:shd w:val="clear" w:color="auto" w:fill="auto"/>
          </w:tcPr>
          <w:p w14:paraId="1E167899" w14:textId="77777777" w:rsidR="0008442D" w:rsidRDefault="008848CB" w:rsidP="00B2654F">
            <w:pPr>
              <w:pStyle w:val="FORMATTEXT0"/>
              <w:rPr>
                <w:sz w:val="18"/>
                <w:szCs w:val="18"/>
              </w:rPr>
            </w:pPr>
            <w:r w:rsidRPr="008848CB">
              <w:rPr>
                <w:rFonts w:ascii="Times New Roman" w:eastAsia="Times New Roman" w:hAnsi="Times New Roman" w:cs="Times New Roman"/>
                <w:sz w:val="24"/>
                <w:szCs w:val="24"/>
              </w:rPr>
              <w:t>Сенсорные нагрузки</w:t>
            </w:r>
          </w:p>
        </w:tc>
        <w:tc>
          <w:tcPr>
            <w:tcW w:w="992" w:type="dxa"/>
            <w:shd w:val="clear" w:color="auto" w:fill="auto"/>
          </w:tcPr>
          <w:p w14:paraId="5F1D3BE8" w14:textId="77777777" w:rsidR="0008442D" w:rsidRDefault="0008442D" w:rsidP="00B2654F">
            <w:pPr>
              <w:pStyle w:val="FORMATTEXT0"/>
              <w:rPr>
                <w:sz w:val="18"/>
                <w:szCs w:val="18"/>
              </w:rPr>
            </w:pPr>
          </w:p>
        </w:tc>
        <w:tc>
          <w:tcPr>
            <w:tcW w:w="1843" w:type="dxa"/>
            <w:shd w:val="clear" w:color="auto" w:fill="auto"/>
            <w:vAlign w:val="center"/>
          </w:tcPr>
          <w:p w14:paraId="7F901835" w14:textId="77777777" w:rsidR="0008442D" w:rsidRDefault="0008442D" w:rsidP="00543BBE">
            <w:pPr>
              <w:jc w:val="center"/>
            </w:pPr>
          </w:p>
        </w:tc>
        <w:tc>
          <w:tcPr>
            <w:tcW w:w="1559" w:type="dxa"/>
            <w:shd w:val="clear" w:color="auto" w:fill="auto"/>
            <w:vAlign w:val="center"/>
          </w:tcPr>
          <w:p w14:paraId="55FD9CCB" w14:textId="77777777" w:rsidR="0008442D" w:rsidRDefault="0008442D" w:rsidP="00543BBE">
            <w:pPr>
              <w:jc w:val="center"/>
              <w:rPr>
                <w:b/>
              </w:rPr>
            </w:pPr>
          </w:p>
        </w:tc>
        <w:tc>
          <w:tcPr>
            <w:tcW w:w="1701" w:type="dxa"/>
            <w:gridSpan w:val="2"/>
            <w:shd w:val="clear" w:color="auto" w:fill="auto"/>
            <w:vAlign w:val="center"/>
          </w:tcPr>
          <w:p w14:paraId="7D74F52E" w14:textId="77777777" w:rsidR="0008442D" w:rsidRDefault="0008442D" w:rsidP="00543BBE">
            <w:pPr>
              <w:jc w:val="center"/>
              <w:rPr>
                <w:b/>
              </w:rPr>
            </w:pPr>
          </w:p>
        </w:tc>
      </w:tr>
      <w:tr w:rsidR="00157CB6" w:rsidRPr="00571BB6" w14:paraId="32742A92" w14:textId="77777777" w:rsidTr="00153766">
        <w:tc>
          <w:tcPr>
            <w:tcW w:w="786" w:type="dxa"/>
            <w:shd w:val="clear" w:color="auto" w:fill="auto"/>
          </w:tcPr>
          <w:p w14:paraId="071FD48E" w14:textId="77777777" w:rsidR="00157CB6" w:rsidRPr="00571BB6" w:rsidRDefault="00157CB6" w:rsidP="00496B42">
            <w:pPr>
              <w:rPr>
                <w:b/>
              </w:rPr>
            </w:pPr>
          </w:p>
        </w:tc>
        <w:tc>
          <w:tcPr>
            <w:tcW w:w="3685" w:type="dxa"/>
            <w:shd w:val="clear" w:color="auto" w:fill="auto"/>
          </w:tcPr>
          <w:p w14:paraId="6B29ED00" w14:textId="77777777" w:rsidR="00157CB6" w:rsidRPr="008848CB" w:rsidRDefault="00157CB6" w:rsidP="00B2654F">
            <w:pPr>
              <w:pStyle w:val="FORMATTEXT0"/>
              <w:rPr>
                <w:rFonts w:ascii="Times New Roman" w:eastAsia="Times New Roman" w:hAnsi="Times New Roman" w:cs="Times New Roman"/>
                <w:sz w:val="24"/>
                <w:szCs w:val="24"/>
              </w:rPr>
            </w:pPr>
            <w:r w:rsidRPr="008848CB">
              <w:rPr>
                <w:rFonts w:ascii="Times New Roman" w:eastAsia="Times New Roman" w:hAnsi="Times New Roman" w:cs="Times New Roman"/>
                <w:sz w:val="24"/>
                <w:szCs w:val="24"/>
              </w:rPr>
              <w:t>Длительность сосредоточенного наблюдения (в % от времени смены)</w:t>
            </w:r>
          </w:p>
        </w:tc>
        <w:tc>
          <w:tcPr>
            <w:tcW w:w="992" w:type="dxa"/>
            <w:shd w:val="clear" w:color="auto" w:fill="auto"/>
          </w:tcPr>
          <w:p w14:paraId="427619A7" w14:textId="77777777" w:rsidR="00157CB6" w:rsidRDefault="00157CB6" w:rsidP="00B2654F">
            <w:pPr>
              <w:pStyle w:val="FORMATTEXT0"/>
              <w:rPr>
                <w:sz w:val="18"/>
                <w:szCs w:val="18"/>
              </w:rPr>
            </w:pPr>
          </w:p>
        </w:tc>
        <w:tc>
          <w:tcPr>
            <w:tcW w:w="1843" w:type="dxa"/>
            <w:shd w:val="clear" w:color="auto" w:fill="auto"/>
            <w:vAlign w:val="center"/>
          </w:tcPr>
          <w:p w14:paraId="47C2F0DC" w14:textId="01ECCAC7" w:rsidR="00157CB6" w:rsidRPr="008848CB" w:rsidRDefault="00157CB6" w:rsidP="00A77FEC">
            <w:pPr>
              <w:jc w:val="center"/>
            </w:pPr>
          </w:p>
        </w:tc>
        <w:tc>
          <w:tcPr>
            <w:tcW w:w="1559" w:type="dxa"/>
            <w:shd w:val="clear" w:color="auto" w:fill="auto"/>
            <w:vAlign w:val="center"/>
          </w:tcPr>
          <w:p w14:paraId="1C9F15EB" w14:textId="4DDF131B" w:rsidR="00157CB6" w:rsidRPr="006B26D6" w:rsidRDefault="00157CB6" w:rsidP="008F427F">
            <w:pPr>
              <w:jc w:val="center"/>
              <w:rPr>
                <w:b/>
              </w:rPr>
            </w:pPr>
          </w:p>
        </w:tc>
        <w:tc>
          <w:tcPr>
            <w:tcW w:w="1701" w:type="dxa"/>
            <w:gridSpan w:val="2"/>
            <w:shd w:val="clear" w:color="auto" w:fill="auto"/>
            <w:vAlign w:val="center"/>
          </w:tcPr>
          <w:p w14:paraId="1E18A4BA" w14:textId="0927907F" w:rsidR="00157CB6" w:rsidRDefault="00157CB6" w:rsidP="008F427F">
            <w:pPr>
              <w:jc w:val="center"/>
            </w:pPr>
          </w:p>
        </w:tc>
      </w:tr>
      <w:tr w:rsidR="00157CB6" w:rsidRPr="00571BB6" w14:paraId="6BF1A88E" w14:textId="77777777" w:rsidTr="00153766">
        <w:tc>
          <w:tcPr>
            <w:tcW w:w="786" w:type="dxa"/>
            <w:shd w:val="clear" w:color="auto" w:fill="auto"/>
          </w:tcPr>
          <w:p w14:paraId="2D91E2F4" w14:textId="77777777" w:rsidR="00157CB6" w:rsidRPr="00571BB6" w:rsidRDefault="00157CB6" w:rsidP="00496B42">
            <w:pPr>
              <w:rPr>
                <w:b/>
              </w:rPr>
            </w:pPr>
          </w:p>
        </w:tc>
        <w:tc>
          <w:tcPr>
            <w:tcW w:w="3685" w:type="dxa"/>
            <w:shd w:val="clear" w:color="auto" w:fill="auto"/>
          </w:tcPr>
          <w:p w14:paraId="50BC8228" w14:textId="77777777" w:rsidR="00157CB6" w:rsidRPr="008848CB" w:rsidRDefault="00157CB6" w:rsidP="00B2654F">
            <w:pPr>
              <w:pStyle w:val="FORMATTEXT0"/>
              <w:rPr>
                <w:rFonts w:ascii="Times New Roman" w:eastAsia="Times New Roman" w:hAnsi="Times New Roman" w:cs="Times New Roman"/>
                <w:sz w:val="24"/>
                <w:szCs w:val="24"/>
              </w:rPr>
            </w:pPr>
            <w:r w:rsidRPr="008848CB">
              <w:rPr>
                <w:rFonts w:ascii="Times New Roman" w:eastAsia="Times New Roman" w:hAnsi="Times New Roman" w:cs="Times New Roman"/>
                <w:sz w:val="24"/>
                <w:szCs w:val="24"/>
              </w:rPr>
              <w:t>Плотность сигналов (световых, звуковых) и сообщений за 1 час работы</w:t>
            </w:r>
          </w:p>
        </w:tc>
        <w:tc>
          <w:tcPr>
            <w:tcW w:w="992" w:type="dxa"/>
            <w:shd w:val="clear" w:color="auto" w:fill="auto"/>
          </w:tcPr>
          <w:p w14:paraId="6ADA185D" w14:textId="77777777" w:rsidR="00157CB6" w:rsidRDefault="00157CB6" w:rsidP="00B2654F">
            <w:pPr>
              <w:pStyle w:val="FORMATTEXT0"/>
              <w:rPr>
                <w:sz w:val="18"/>
                <w:szCs w:val="18"/>
              </w:rPr>
            </w:pPr>
          </w:p>
        </w:tc>
        <w:tc>
          <w:tcPr>
            <w:tcW w:w="1843" w:type="dxa"/>
            <w:shd w:val="clear" w:color="auto" w:fill="auto"/>
            <w:vAlign w:val="center"/>
          </w:tcPr>
          <w:p w14:paraId="4BE58DD6" w14:textId="020D2CDB" w:rsidR="00157CB6" w:rsidRPr="008848CB" w:rsidRDefault="00157CB6" w:rsidP="00A77FEC">
            <w:pPr>
              <w:jc w:val="center"/>
            </w:pPr>
          </w:p>
        </w:tc>
        <w:tc>
          <w:tcPr>
            <w:tcW w:w="1559" w:type="dxa"/>
            <w:shd w:val="clear" w:color="auto" w:fill="auto"/>
            <w:vAlign w:val="center"/>
          </w:tcPr>
          <w:p w14:paraId="407F33DE" w14:textId="54D171F2" w:rsidR="00157CB6" w:rsidRPr="006B26D6" w:rsidRDefault="00157CB6" w:rsidP="008F427F">
            <w:pPr>
              <w:jc w:val="center"/>
              <w:rPr>
                <w:b/>
              </w:rPr>
            </w:pPr>
          </w:p>
        </w:tc>
        <w:tc>
          <w:tcPr>
            <w:tcW w:w="1701" w:type="dxa"/>
            <w:gridSpan w:val="2"/>
            <w:shd w:val="clear" w:color="auto" w:fill="auto"/>
            <w:vAlign w:val="center"/>
          </w:tcPr>
          <w:p w14:paraId="6AF59F6A" w14:textId="742BF135" w:rsidR="00157CB6" w:rsidRDefault="00157CB6" w:rsidP="008F427F">
            <w:pPr>
              <w:jc w:val="center"/>
            </w:pPr>
          </w:p>
        </w:tc>
      </w:tr>
      <w:tr w:rsidR="00157CB6" w:rsidRPr="00571BB6" w14:paraId="2FB49D7A" w14:textId="77777777" w:rsidTr="00153766">
        <w:tc>
          <w:tcPr>
            <w:tcW w:w="786" w:type="dxa"/>
            <w:shd w:val="clear" w:color="auto" w:fill="auto"/>
          </w:tcPr>
          <w:p w14:paraId="30DC43F3" w14:textId="77777777" w:rsidR="00157CB6" w:rsidRPr="00571BB6" w:rsidRDefault="00157CB6" w:rsidP="00496B42">
            <w:pPr>
              <w:rPr>
                <w:b/>
              </w:rPr>
            </w:pPr>
          </w:p>
        </w:tc>
        <w:tc>
          <w:tcPr>
            <w:tcW w:w="3685" w:type="dxa"/>
            <w:shd w:val="clear" w:color="auto" w:fill="auto"/>
          </w:tcPr>
          <w:p w14:paraId="0D279E91" w14:textId="77777777" w:rsidR="00157CB6" w:rsidRPr="008848CB" w:rsidRDefault="00157CB6" w:rsidP="00B2654F">
            <w:pPr>
              <w:pStyle w:val="FORMATTEXT0"/>
              <w:rPr>
                <w:rFonts w:ascii="Times New Roman" w:eastAsia="Times New Roman" w:hAnsi="Times New Roman" w:cs="Times New Roman"/>
                <w:sz w:val="24"/>
                <w:szCs w:val="24"/>
              </w:rPr>
            </w:pPr>
            <w:r w:rsidRPr="008848CB">
              <w:rPr>
                <w:rFonts w:ascii="Times New Roman" w:eastAsia="Times New Roman" w:hAnsi="Times New Roman" w:cs="Times New Roman"/>
                <w:sz w:val="24"/>
                <w:szCs w:val="24"/>
              </w:rPr>
              <w:t>Число производственных объектов одновременного наблюдения</w:t>
            </w:r>
          </w:p>
        </w:tc>
        <w:tc>
          <w:tcPr>
            <w:tcW w:w="992" w:type="dxa"/>
            <w:shd w:val="clear" w:color="auto" w:fill="auto"/>
          </w:tcPr>
          <w:p w14:paraId="43FAD99F" w14:textId="77777777" w:rsidR="00157CB6" w:rsidRDefault="00157CB6" w:rsidP="00B2654F">
            <w:pPr>
              <w:pStyle w:val="FORMATTEXT0"/>
              <w:rPr>
                <w:sz w:val="18"/>
                <w:szCs w:val="18"/>
              </w:rPr>
            </w:pPr>
          </w:p>
        </w:tc>
        <w:tc>
          <w:tcPr>
            <w:tcW w:w="1843" w:type="dxa"/>
            <w:shd w:val="clear" w:color="auto" w:fill="auto"/>
            <w:vAlign w:val="center"/>
          </w:tcPr>
          <w:p w14:paraId="097B8467" w14:textId="4F41B60D" w:rsidR="00157CB6" w:rsidRPr="008848CB" w:rsidRDefault="00157CB6" w:rsidP="00A77FEC">
            <w:pPr>
              <w:jc w:val="center"/>
            </w:pPr>
          </w:p>
        </w:tc>
        <w:tc>
          <w:tcPr>
            <w:tcW w:w="1559" w:type="dxa"/>
            <w:shd w:val="clear" w:color="auto" w:fill="auto"/>
            <w:vAlign w:val="center"/>
          </w:tcPr>
          <w:p w14:paraId="62931C83" w14:textId="656E3059" w:rsidR="00157CB6" w:rsidRPr="006B26D6" w:rsidRDefault="00157CB6" w:rsidP="008F427F">
            <w:pPr>
              <w:jc w:val="center"/>
              <w:rPr>
                <w:b/>
              </w:rPr>
            </w:pPr>
          </w:p>
        </w:tc>
        <w:tc>
          <w:tcPr>
            <w:tcW w:w="1701" w:type="dxa"/>
            <w:gridSpan w:val="2"/>
            <w:shd w:val="clear" w:color="auto" w:fill="auto"/>
            <w:vAlign w:val="center"/>
          </w:tcPr>
          <w:p w14:paraId="40B9B72A" w14:textId="4E7E7C2A" w:rsidR="00157CB6" w:rsidRDefault="00157CB6" w:rsidP="008F427F">
            <w:pPr>
              <w:jc w:val="center"/>
            </w:pPr>
          </w:p>
        </w:tc>
      </w:tr>
      <w:tr w:rsidR="00A77FEC" w:rsidRPr="00571BB6" w14:paraId="22212D09" w14:textId="77777777" w:rsidTr="00153766">
        <w:trPr>
          <w:trHeight w:val="519"/>
        </w:trPr>
        <w:tc>
          <w:tcPr>
            <w:tcW w:w="786" w:type="dxa"/>
            <w:vMerge w:val="restart"/>
            <w:shd w:val="clear" w:color="auto" w:fill="auto"/>
          </w:tcPr>
          <w:p w14:paraId="3F0A1548" w14:textId="77777777" w:rsidR="00A77FEC" w:rsidRPr="00571BB6" w:rsidRDefault="00A77FEC" w:rsidP="00496B42">
            <w:pPr>
              <w:rPr>
                <w:b/>
              </w:rPr>
            </w:pPr>
          </w:p>
        </w:tc>
        <w:tc>
          <w:tcPr>
            <w:tcW w:w="3685" w:type="dxa"/>
            <w:shd w:val="clear" w:color="auto" w:fill="auto"/>
          </w:tcPr>
          <w:p w14:paraId="00DF3B55" w14:textId="77777777" w:rsidR="00A77FEC" w:rsidRPr="008848CB" w:rsidRDefault="00A77FEC" w:rsidP="00B2654F">
            <w:pPr>
              <w:pStyle w:val="FORMATTEXT0"/>
              <w:rPr>
                <w:rFonts w:ascii="Times New Roman" w:eastAsia="Times New Roman" w:hAnsi="Times New Roman" w:cs="Times New Roman"/>
                <w:sz w:val="24"/>
                <w:szCs w:val="24"/>
              </w:rPr>
            </w:pPr>
            <w:r w:rsidRPr="008848CB">
              <w:rPr>
                <w:rFonts w:ascii="Times New Roman" w:eastAsia="Times New Roman" w:hAnsi="Times New Roman" w:cs="Times New Roman"/>
                <w:sz w:val="24"/>
                <w:szCs w:val="24"/>
              </w:rPr>
              <w:t>Нагрузка на зрительный анализатор:</w:t>
            </w:r>
          </w:p>
        </w:tc>
        <w:tc>
          <w:tcPr>
            <w:tcW w:w="992" w:type="dxa"/>
            <w:shd w:val="clear" w:color="auto" w:fill="auto"/>
          </w:tcPr>
          <w:p w14:paraId="0EF3ECFF" w14:textId="77777777" w:rsidR="00A77FEC" w:rsidRDefault="00A77FEC" w:rsidP="00B2654F">
            <w:pPr>
              <w:pStyle w:val="FORMATTEXT0"/>
              <w:rPr>
                <w:sz w:val="18"/>
                <w:szCs w:val="18"/>
              </w:rPr>
            </w:pPr>
          </w:p>
        </w:tc>
        <w:tc>
          <w:tcPr>
            <w:tcW w:w="1843" w:type="dxa"/>
            <w:shd w:val="clear" w:color="auto" w:fill="auto"/>
          </w:tcPr>
          <w:p w14:paraId="71296DEC" w14:textId="77777777" w:rsidR="00A77FEC" w:rsidRDefault="00A77FEC" w:rsidP="00B2654F">
            <w:pPr>
              <w:pStyle w:val="FORMATTEXT0"/>
              <w:rPr>
                <w:sz w:val="18"/>
                <w:szCs w:val="18"/>
              </w:rPr>
            </w:pPr>
          </w:p>
        </w:tc>
        <w:tc>
          <w:tcPr>
            <w:tcW w:w="1559" w:type="dxa"/>
            <w:shd w:val="clear" w:color="auto" w:fill="auto"/>
            <w:vAlign w:val="center"/>
          </w:tcPr>
          <w:p w14:paraId="5D6AF177" w14:textId="77777777" w:rsidR="00A77FEC" w:rsidRDefault="00A77FEC" w:rsidP="00543BBE">
            <w:pPr>
              <w:jc w:val="center"/>
              <w:rPr>
                <w:b/>
              </w:rPr>
            </w:pPr>
          </w:p>
        </w:tc>
        <w:tc>
          <w:tcPr>
            <w:tcW w:w="1701" w:type="dxa"/>
            <w:gridSpan w:val="2"/>
            <w:shd w:val="clear" w:color="auto" w:fill="auto"/>
            <w:vAlign w:val="center"/>
          </w:tcPr>
          <w:p w14:paraId="6ABE5073" w14:textId="77777777" w:rsidR="00A77FEC" w:rsidRDefault="00A77FEC" w:rsidP="00543BBE">
            <w:pPr>
              <w:jc w:val="center"/>
              <w:rPr>
                <w:b/>
              </w:rPr>
            </w:pPr>
          </w:p>
        </w:tc>
      </w:tr>
      <w:tr w:rsidR="00157CB6" w:rsidRPr="00571BB6" w14:paraId="0553E4C2" w14:textId="77777777" w:rsidTr="00153766">
        <w:trPr>
          <w:trHeight w:val="1105"/>
        </w:trPr>
        <w:tc>
          <w:tcPr>
            <w:tcW w:w="786" w:type="dxa"/>
            <w:vMerge/>
            <w:shd w:val="clear" w:color="auto" w:fill="auto"/>
          </w:tcPr>
          <w:p w14:paraId="6DC98344" w14:textId="77777777" w:rsidR="00157CB6" w:rsidRPr="00571BB6" w:rsidRDefault="00157CB6" w:rsidP="00496B42">
            <w:pPr>
              <w:rPr>
                <w:b/>
              </w:rPr>
            </w:pPr>
          </w:p>
        </w:tc>
        <w:tc>
          <w:tcPr>
            <w:tcW w:w="3685" w:type="dxa"/>
            <w:shd w:val="clear" w:color="auto" w:fill="auto"/>
          </w:tcPr>
          <w:p w14:paraId="66BDAF1A" w14:textId="77777777" w:rsidR="00157CB6" w:rsidRPr="008848CB" w:rsidRDefault="00157CB6" w:rsidP="00B2654F">
            <w:pPr>
              <w:pStyle w:val="FORMATTEXT0"/>
              <w:rPr>
                <w:rFonts w:ascii="Times New Roman" w:eastAsia="Times New Roman" w:hAnsi="Times New Roman" w:cs="Times New Roman"/>
                <w:sz w:val="24"/>
                <w:szCs w:val="24"/>
              </w:rPr>
            </w:pPr>
            <w:r w:rsidRPr="008848CB">
              <w:rPr>
                <w:rFonts w:ascii="Times New Roman" w:eastAsia="Times New Roman" w:hAnsi="Times New Roman" w:cs="Times New Roman"/>
                <w:sz w:val="24"/>
                <w:szCs w:val="24"/>
              </w:rPr>
              <w:t>- размер объекта размещения (при расстоянии от глаз работающею до объекта различения не более 0,5 м), мм при длительности сосредоточенного наблюдения (% времени смены)</w:t>
            </w:r>
          </w:p>
        </w:tc>
        <w:tc>
          <w:tcPr>
            <w:tcW w:w="992" w:type="dxa"/>
            <w:shd w:val="clear" w:color="auto" w:fill="auto"/>
          </w:tcPr>
          <w:p w14:paraId="15F36BC3" w14:textId="77777777" w:rsidR="00157CB6" w:rsidRDefault="00157CB6" w:rsidP="00B2654F">
            <w:pPr>
              <w:pStyle w:val="FORMATTEXT0"/>
              <w:rPr>
                <w:sz w:val="18"/>
                <w:szCs w:val="18"/>
              </w:rPr>
            </w:pPr>
          </w:p>
        </w:tc>
        <w:tc>
          <w:tcPr>
            <w:tcW w:w="1843" w:type="dxa"/>
            <w:shd w:val="clear" w:color="auto" w:fill="auto"/>
            <w:vAlign w:val="center"/>
          </w:tcPr>
          <w:p w14:paraId="3679E039" w14:textId="7EE737AA" w:rsidR="00157CB6" w:rsidRDefault="00157CB6" w:rsidP="00A77FEC">
            <w:pPr>
              <w:jc w:val="center"/>
            </w:pPr>
          </w:p>
        </w:tc>
        <w:tc>
          <w:tcPr>
            <w:tcW w:w="1559" w:type="dxa"/>
            <w:shd w:val="clear" w:color="auto" w:fill="auto"/>
            <w:vAlign w:val="center"/>
          </w:tcPr>
          <w:p w14:paraId="7C9BB003" w14:textId="28C0937F" w:rsidR="00157CB6" w:rsidRPr="006B26D6" w:rsidRDefault="00157CB6" w:rsidP="008F427F">
            <w:pPr>
              <w:jc w:val="center"/>
              <w:rPr>
                <w:b/>
              </w:rPr>
            </w:pPr>
          </w:p>
        </w:tc>
        <w:tc>
          <w:tcPr>
            <w:tcW w:w="1701" w:type="dxa"/>
            <w:gridSpan w:val="2"/>
            <w:shd w:val="clear" w:color="auto" w:fill="auto"/>
            <w:vAlign w:val="center"/>
          </w:tcPr>
          <w:p w14:paraId="7BBC63F7" w14:textId="26F1E3E5" w:rsidR="00157CB6" w:rsidRDefault="00157CB6" w:rsidP="008F427F">
            <w:pPr>
              <w:jc w:val="center"/>
            </w:pPr>
          </w:p>
        </w:tc>
      </w:tr>
      <w:tr w:rsidR="00157CB6" w:rsidRPr="00571BB6" w14:paraId="30FA01AB" w14:textId="77777777" w:rsidTr="00153766">
        <w:trPr>
          <w:trHeight w:val="1105"/>
        </w:trPr>
        <w:tc>
          <w:tcPr>
            <w:tcW w:w="786" w:type="dxa"/>
            <w:vMerge/>
            <w:shd w:val="clear" w:color="auto" w:fill="auto"/>
          </w:tcPr>
          <w:p w14:paraId="7E7B9AD9" w14:textId="77777777" w:rsidR="00157CB6" w:rsidRPr="00571BB6" w:rsidRDefault="00157CB6" w:rsidP="00496B42">
            <w:pPr>
              <w:rPr>
                <w:b/>
              </w:rPr>
            </w:pPr>
          </w:p>
        </w:tc>
        <w:tc>
          <w:tcPr>
            <w:tcW w:w="3685" w:type="dxa"/>
            <w:shd w:val="clear" w:color="auto" w:fill="auto"/>
          </w:tcPr>
          <w:p w14:paraId="66F075C2" w14:textId="77777777" w:rsidR="00157CB6" w:rsidRPr="008848CB" w:rsidRDefault="00157CB6" w:rsidP="00B2654F">
            <w:pPr>
              <w:pStyle w:val="FORMATTEXT0"/>
              <w:rPr>
                <w:rFonts w:ascii="Times New Roman" w:eastAsia="Times New Roman" w:hAnsi="Times New Roman" w:cs="Times New Roman"/>
                <w:sz w:val="24"/>
                <w:szCs w:val="24"/>
              </w:rPr>
            </w:pPr>
            <w:r w:rsidRPr="008848CB">
              <w:rPr>
                <w:rFonts w:ascii="Times New Roman" w:eastAsia="Times New Roman" w:hAnsi="Times New Roman" w:cs="Times New Roman"/>
                <w:sz w:val="24"/>
                <w:szCs w:val="24"/>
              </w:rPr>
              <w:t xml:space="preserve">- работа с оптическими приборами (микроскопы, лупы и т.п.) при длительности сосредоточенного наблюдения </w:t>
            </w:r>
            <w:r w:rsidRPr="008848CB">
              <w:rPr>
                <w:rFonts w:ascii="Times New Roman" w:eastAsia="Times New Roman" w:hAnsi="Times New Roman" w:cs="Times New Roman"/>
                <w:sz w:val="24"/>
                <w:szCs w:val="24"/>
              </w:rPr>
              <w:lastRenderedPageBreak/>
              <w:t>(% времени смены)</w:t>
            </w:r>
          </w:p>
        </w:tc>
        <w:tc>
          <w:tcPr>
            <w:tcW w:w="992" w:type="dxa"/>
            <w:shd w:val="clear" w:color="auto" w:fill="auto"/>
          </w:tcPr>
          <w:p w14:paraId="31E2884A" w14:textId="77777777" w:rsidR="00157CB6" w:rsidRPr="00A77FEC" w:rsidRDefault="00157CB6" w:rsidP="00A77FEC">
            <w:pPr>
              <w:jc w:val="center"/>
            </w:pPr>
          </w:p>
        </w:tc>
        <w:tc>
          <w:tcPr>
            <w:tcW w:w="1843" w:type="dxa"/>
            <w:shd w:val="clear" w:color="auto" w:fill="auto"/>
            <w:vAlign w:val="center"/>
          </w:tcPr>
          <w:p w14:paraId="5A935F8A" w14:textId="65E97983" w:rsidR="00157CB6" w:rsidRDefault="00157CB6" w:rsidP="00A77FEC">
            <w:pPr>
              <w:jc w:val="center"/>
            </w:pPr>
          </w:p>
        </w:tc>
        <w:tc>
          <w:tcPr>
            <w:tcW w:w="1559" w:type="dxa"/>
            <w:shd w:val="clear" w:color="auto" w:fill="auto"/>
            <w:vAlign w:val="center"/>
          </w:tcPr>
          <w:p w14:paraId="62C5171C" w14:textId="0D49DE80" w:rsidR="00157CB6" w:rsidRPr="006B26D6" w:rsidRDefault="00157CB6" w:rsidP="008F427F">
            <w:pPr>
              <w:jc w:val="center"/>
              <w:rPr>
                <w:b/>
              </w:rPr>
            </w:pPr>
          </w:p>
        </w:tc>
        <w:tc>
          <w:tcPr>
            <w:tcW w:w="1701" w:type="dxa"/>
            <w:gridSpan w:val="2"/>
            <w:shd w:val="clear" w:color="auto" w:fill="auto"/>
            <w:vAlign w:val="center"/>
          </w:tcPr>
          <w:p w14:paraId="3E146F2E" w14:textId="074F6E5F" w:rsidR="00157CB6" w:rsidRDefault="00157CB6" w:rsidP="008F427F">
            <w:pPr>
              <w:jc w:val="center"/>
            </w:pPr>
          </w:p>
        </w:tc>
      </w:tr>
      <w:tr w:rsidR="00811AA3" w:rsidRPr="00571BB6" w14:paraId="35EE17D0" w14:textId="77777777" w:rsidTr="00153766">
        <w:tc>
          <w:tcPr>
            <w:tcW w:w="786" w:type="dxa"/>
            <w:shd w:val="clear" w:color="auto" w:fill="auto"/>
          </w:tcPr>
          <w:p w14:paraId="021EBB51" w14:textId="77777777" w:rsidR="00811AA3" w:rsidRPr="00571BB6" w:rsidRDefault="00811AA3" w:rsidP="0050361C">
            <w:pPr>
              <w:rPr>
                <w:b/>
              </w:rPr>
            </w:pPr>
            <w:r>
              <w:rPr>
                <w:b/>
              </w:rPr>
              <w:t>1</w:t>
            </w:r>
            <w:r w:rsidR="0050361C">
              <w:rPr>
                <w:b/>
              </w:rPr>
              <w:t>4</w:t>
            </w:r>
            <w:r>
              <w:rPr>
                <w:b/>
              </w:rPr>
              <w:t>.3</w:t>
            </w:r>
          </w:p>
        </w:tc>
        <w:tc>
          <w:tcPr>
            <w:tcW w:w="3685" w:type="dxa"/>
            <w:shd w:val="clear" w:color="auto" w:fill="auto"/>
          </w:tcPr>
          <w:p w14:paraId="7004BCC2" w14:textId="77777777" w:rsidR="00811AA3" w:rsidRDefault="00811AA3" w:rsidP="00B2654F">
            <w:pPr>
              <w:pStyle w:val="FORMATTEXT0"/>
              <w:rPr>
                <w:sz w:val="18"/>
                <w:szCs w:val="18"/>
              </w:rPr>
            </w:pPr>
            <w:r w:rsidRPr="00A77FEC">
              <w:rPr>
                <w:rFonts w:ascii="Times New Roman" w:eastAsia="Times New Roman" w:hAnsi="Times New Roman" w:cs="Times New Roman"/>
                <w:sz w:val="24"/>
                <w:szCs w:val="24"/>
              </w:rPr>
              <w:t xml:space="preserve">Нагрузка на слуховой анализатор (при производственной </w:t>
            </w:r>
            <w:proofErr w:type="spellStart"/>
            <w:proofErr w:type="gramStart"/>
            <w:r w:rsidRPr="00A77FEC">
              <w:rPr>
                <w:rFonts w:ascii="Times New Roman" w:eastAsia="Times New Roman" w:hAnsi="Times New Roman" w:cs="Times New Roman"/>
                <w:sz w:val="24"/>
                <w:szCs w:val="24"/>
              </w:rPr>
              <w:t>необхо</w:t>
            </w:r>
            <w:r>
              <w:rPr>
                <w:rFonts w:ascii="Times New Roman" w:eastAsia="Times New Roman" w:hAnsi="Times New Roman" w:cs="Times New Roman"/>
                <w:sz w:val="24"/>
                <w:szCs w:val="24"/>
              </w:rPr>
              <w:t>-</w:t>
            </w:r>
            <w:r w:rsidRPr="00A77FEC">
              <w:rPr>
                <w:rFonts w:ascii="Times New Roman" w:eastAsia="Times New Roman" w:hAnsi="Times New Roman" w:cs="Times New Roman"/>
                <w:sz w:val="24"/>
                <w:szCs w:val="24"/>
              </w:rPr>
              <w:t>димости</w:t>
            </w:r>
            <w:proofErr w:type="spellEnd"/>
            <w:proofErr w:type="gramEnd"/>
            <w:r w:rsidRPr="00A77FEC">
              <w:rPr>
                <w:rFonts w:ascii="Times New Roman" w:eastAsia="Times New Roman" w:hAnsi="Times New Roman" w:cs="Times New Roman"/>
                <w:sz w:val="24"/>
                <w:szCs w:val="24"/>
              </w:rPr>
              <w:t xml:space="preserve"> восприятия речи или дифференцированных сигналов)</w:t>
            </w:r>
          </w:p>
        </w:tc>
        <w:tc>
          <w:tcPr>
            <w:tcW w:w="992" w:type="dxa"/>
            <w:shd w:val="clear" w:color="auto" w:fill="auto"/>
          </w:tcPr>
          <w:p w14:paraId="00CA5060" w14:textId="77777777" w:rsidR="00811AA3" w:rsidRDefault="00811AA3" w:rsidP="00B2654F">
            <w:pPr>
              <w:pStyle w:val="FORMATTEXT0"/>
              <w:rPr>
                <w:sz w:val="18"/>
                <w:szCs w:val="18"/>
              </w:rPr>
            </w:pPr>
          </w:p>
        </w:tc>
        <w:tc>
          <w:tcPr>
            <w:tcW w:w="1843" w:type="dxa"/>
            <w:shd w:val="clear" w:color="auto" w:fill="auto"/>
            <w:vAlign w:val="center"/>
          </w:tcPr>
          <w:p w14:paraId="6C7A1AA9" w14:textId="147DBC5A" w:rsidR="00811AA3" w:rsidRDefault="00811AA3" w:rsidP="00543BBE">
            <w:pPr>
              <w:jc w:val="center"/>
            </w:pPr>
          </w:p>
        </w:tc>
        <w:tc>
          <w:tcPr>
            <w:tcW w:w="1559" w:type="dxa"/>
            <w:shd w:val="clear" w:color="auto" w:fill="auto"/>
            <w:vAlign w:val="center"/>
          </w:tcPr>
          <w:p w14:paraId="235DB08C" w14:textId="76040D43" w:rsidR="00811AA3" w:rsidRPr="00E12B55" w:rsidRDefault="00811AA3" w:rsidP="00B2654F">
            <w:pPr>
              <w:jc w:val="center"/>
            </w:pPr>
          </w:p>
        </w:tc>
        <w:tc>
          <w:tcPr>
            <w:tcW w:w="1701" w:type="dxa"/>
            <w:gridSpan w:val="2"/>
            <w:shd w:val="clear" w:color="auto" w:fill="auto"/>
            <w:vAlign w:val="center"/>
          </w:tcPr>
          <w:p w14:paraId="5C4AA022" w14:textId="48E78C74" w:rsidR="00811AA3" w:rsidRPr="00E12B55" w:rsidRDefault="00811AA3" w:rsidP="00B2654F">
            <w:pPr>
              <w:jc w:val="center"/>
            </w:pPr>
          </w:p>
        </w:tc>
      </w:tr>
      <w:tr w:rsidR="00A77FEC" w:rsidRPr="00571BB6" w14:paraId="2D2C73A9" w14:textId="77777777" w:rsidTr="00153766">
        <w:tc>
          <w:tcPr>
            <w:tcW w:w="786" w:type="dxa"/>
            <w:shd w:val="clear" w:color="auto" w:fill="auto"/>
          </w:tcPr>
          <w:p w14:paraId="0A1449C7" w14:textId="77777777" w:rsidR="00A77FEC" w:rsidRPr="00571BB6" w:rsidRDefault="00A77FEC" w:rsidP="0050361C">
            <w:pPr>
              <w:rPr>
                <w:b/>
              </w:rPr>
            </w:pPr>
            <w:r>
              <w:rPr>
                <w:b/>
              </w:rPr>
              <w:t>1</w:t>
            </w:r>
            <w:r w:rsidR="0050361C">
              <w:rPr>
                <w:b/>
              </w:rPr>
              <w:t>4</w:t>
            </w:r>
            <w:r>
              <w:rPr>
                <w:b/>
              </w:rPr>
              <w:t>.4</w:t>
            </w:r>
          </w:p>
        </w:tc>
        <w:tc>
          <w:tcPr>
            <w:tcW w:w="3685" w:type="dxa"/>
            <w:shd w:val="clear" w:color="auto" w:fill="auto"/>
          </w:tcPr>
          <w:p w14:paraId="475F0825" w14:textId="77777777" w:rsidR="00A77FEC" w:rsidRPr="00811AA3" w:rsidRDefault="00811AA3" w:rsidP="00B2654F">
            <w:pPr>
              <w:pStyle w:val="FORMATTEXT0"/>
              <w:rPr>
                <w:rFonts w:ascii="Times New Roman" w:eastAsia="Times New Roman" w:hAnsi="Times New Roman" w:cs="Times New Roman"/>
                <w:sz w:val="24"/>
                <w:szCs w:val="24"/>
              </w:rPr>
            </w:pPr>
            <w:r w:rsidRPr="00811AA3">
              <w:rPr>
                <w:rFonts w:ascii="Times New Roman" w:eastAsia="Times New Roman" w:hAnsi="Times New Roman" w:cs="Times New Roman"/>
                <w:sz w:val="24"/>
                <w:szCs w:val="24"/>
              </w:rPr>
              <w:t>Эмоциональные нагрузки</w:t>
            </w:r>
          </w:p>
        </w:tc>
        <w:tc>
          <w:tcPr>
            <w:tcW w:w="992" w:type="dxa"/>
            <w:shd w:val="clear" w:color="auto" w:fill="auto"/>
          </w:tcPr>
          <w:p w14:paraId="23C85DC4" w14:textId="77777777" w:rsidR="00A77FEC" w:rsidRDefault="00A77FEC" w:rsidP="00B2654F">
            <w:pPr>
              <w:pStyle w:val="FORMATTEXT0"/>
              <w:rPr>
                <w:sz w:val="18"/>
                <w:szCs w:val="18"/>
              </w:rPr>
            </w:pPr>
          </w:p>
        </w:tc>
        <w:tc>
          <w:tcPr>
            <w:tcW w:w="1843" w:type="dxa"/>
            <w:shd w:val="clear" w:color="auto" w:fill="auto"/>
            <w:vAlign w:val="center"/>
          </w:tcPr>
          <w:p w14:paraId="58C1F860" w14:textId="77777777" w:rsidR="00A77FEC" w:rsidRDefault="00A77FEC" w:rsidP="00543BBE">
            <w:pPr>
              <w:jc w:val="center"/>
            </w:pPr>
          </w:p>
        </w:tc>
        <w:tc>
          <w:tcPr>
            <w:tcW w:w="1559" w:type="dxa"/>
            <w:shd w:val="clear" w:color="auto" w:fill="auto"/>
            <w:vAlign w:val="center"/>
          </w:tcPr>
          <w:p w14:paraId="2462625A" w14:textId="77777777" w:rsidR="00A77FEC" w:rsidRPr="00E12B55" w:rsidRDefault="00A77FEC" w:rsidP="00543BBE">
            <w:pPr>
              <w:jc w:val="center"/>
            </w:pPr>
          </w:p>
        </w:tc>
        <w:tc>
          <w:tcPr>
            <w:tcW w:w="1701" w:type="dxa"/>
            <w:gridSpan w:val="2"/>
            <w:shd w:val="clear" w:color="auto" w:fill="auto"/>
            <w:vAlign w:val="center"/>
          </w:tcPr>
          <w:p w14:paraId="6D63EA9D" w14:textId="77777777" w:rsidR="00A77FEC" w:rsidRPr="00571BB6" w:rsidRDefault="00A77FEC" w:rsidP="00543BBE">
            <w:pPr>
              <w:jc w:val="center"/>
              <w:rPr>
                <w:b/>
              </w:rPr>
            </w:pPr>
          </w:p>
        </w:tc>
      </w:tr>
      <w:tr w:rsidR="00811AA3" w:rsidRPr="00571BB6" w14:paraId="39E65895" w14:textId="77777777" w:rsidTr="00153766">
        <w:tc>
          <w:tcPr>
            <w:tcW w:w="786" w:type="dxa"/>
            <w:vMerge w:val="restart"/>
            <w:shd w:val="clear" w:color="auto" w:fill="auto"/>
          </w:tcPr>
          <w:p w14:paraId="1D5DE028" w14:textId="77777777" w:rsidR="00811AA3" w:rsidRPr="00571BB6" w:rsidRDefault="00811AA3" w:rsidP="00496B42">
            <w:pPr>
              <w:rPr>
                <w:b/>
              </w:rPr>
            </w:pPr>
          </w:p>
        </w:tc>
        <w:tc>
          <w:tcPr>
            <w:tcW w:w="3685" w:type="dxa"/>
            <w:shd w:val="clear" w:color="auto" w:fill="auto"/>
          </w:tcPr>
          <w:p w14:paraId="356D1621" w14:textId="77777777" w:rsidR="00811AA3" w:rsidRPr="00811AA3" w:rsidRDefault="00811AA3" w:rsidP="00B2654F">
            <w:pPr>
              <w:pStyle w:val="FORMATTEXT0"/>
              <w:rPr>
                <w:rFonts w:ascii="Times New Roman" w:eastAsia="Times New Roman" w:hAnsi="Times New Roman" w:cs="Times New Roman"/>
                <w:sz w:val="24"/>
                <w:szCs w:val="24"/>
              </w:rPr>
            </w:pPr>
            <w:r w:rsidRPr="00811AA3">
              <w:rPr>
                <w:rFonts w:ascii="Times New Roman" w:eastAsia="Times New Roman" w:hAnsi="Times New Roman" w:cs="Times New Roman"/>
                <w:sz w:val="24"/>
                <w:szCs w:val="24"/>
              </w:rPr>
              <w:t>Степень ответственности. Значимость ошибки</w:t>
            </w:r>
          </w:p>
        </w:tc>
        <w:tc>
          <w:tcPr>
            <w:tcW w:w="992" w:type="dxa"/>
            <w:shd w:val="clear" w:color="auto" w:fill="auto"/>
          </w:tcPr>
          <w:p w14:paraId="34F6C149" w14:textId="77777777" w:rsidR="00811AA3" w:rsidRDefault="00811AA3" w:rsidP="00B2654F">
            <w:pPr>
              <w:pStyle w:val="FORMATTEXT0"/>
              <w:rPr>
                <w:sz w:val="18"/>
                <w:szCs w:val="18"/>
              </w:rPr>
            </w:pPr>
          </w:p>
        </w:tc>
        <w:tc>
          <w:tcPr>
            <w:tcW w:w="1843" w:type="dxa"/>
            <w:shd w:val="clear" w:color="auto" w:fill="auto"/>
            <w:vAlign w:val="center"/>
          </w:tcPr>
          <w:p w14:paraId="7961EA6D" w14:textId="5E9FFBBD" w:rsidR="00811AA3" w:rsidRDefault="00811AA3" w:rsidP="009F08DA">
            <w:pPr>
              <w:jc w:val="center"/>
            </w:pPr>
          </w:p>
        </w:tc>
        <w:tc>
          <w:tcPr>
            <w:tcW w:w="1559" w:type="dxa"/>
            <w:shd w:val="clear" w:color="auto" w:fill="auto"/>
            <w:vAlign w:val="center"/>
          </w:tcPr>
          <w:p w14:paraId="3C6B60CB" w14:textId="0740DE62" w:rsidR="00811AA3" w:rsidRPr="00E12B55" w:rsidRDefault="00811AA3" w:rsidP="00B2654F">
            <w:pPr>
              <w:jc w:val="center"/>
            </w:pPr>
          </w:p>
        </w:tc>
        <w:tc>
          <w:tcPr>
            <w:tcW w:w="1701" w:type="dxa"/>
            <w:gridSpan w:val="2"/>
            <w:shd w:val="clear" w:color="auto" w:fill="auto"/>
            <w:vAlign w:val="center"/>
          </w:tcPr>
          <w:p w14:paraId="7E6D15B2" w14:textId="36AF89A9" w:rsidR="00811AA3" w:rsidRPr="00E12B55" w:rsidRDefault="00811AA3" w:rsidP="00B2654F">
            <w:pPr>
              <w:jc w:val="center"/>
            </w:pPr>
          </w:p>
        </w:tc>
      </w:tr>
      <w:tr w:rsidR="00157CB6" w:rsidRPr="00571BB6" w14:paraId="0CC72AEF" w14:textId="77777777" w:rsidTr="00153766">
        <w:tc>
          <w:tcPr>
            <w:tcW w:w="786" w:type="dxa"/>
            <w:vMerge/>
            <w:shd w:val="clear" w:color="auto" w:fill="auto"/>
          </w:tcPr>
          <w:p w14:paraId="54E11CFA" w14:textId="77777777" w:rsidR="00157CB6" w:rsidRPr="00571BB6" w:rsidRDefault="00157CB6" w:rsidP="00496B42">
            <w:pPr>
              <w:rPr>
                <w:b/>
              </w:rPr>
            </w:pPr>
          </w:p>
        </w:tc>
        <w:tc>
          <w:tcPr>
            <w:tcW w:w="3685" w:type="dxa"/>
            <w:shd w:val="clear" w:color="auto" w:fill="auto"/>
          </w:tcPr>
          <w:p w14:paraId="5B217C49" w14:textId="77777777" w:rsidR="00157CB6" w:rsidRPr="00811AA3" w:rsidRDefault="00157CB6" w:rsidP="00B2654F">
            <w:pPr>
              <w:pStyle w:val="FORMATTEXT0"/>
              <w:rPr>
                <w:rFonts w:ascii="Times New Roman" w:eastAsia="Times New Roman" w:hAnsi="Times New Roman" w:cs="Times New Roman"/>
                <w:sz w:val="24"/>
                <w:szCs w:val="24"/>
              </w:rPr>
            </w:pPr>
            <w:r w:rsidRPr="00811AA3">
              <w:rPr>
                <w:rFonts w:ascii="Times New Roman" w:eastAsia="Times New Roman" w:hAnsi="Times New Roman" w:cs="Times New Roman"/>
                <w:sz w:val="24"/>
                <w:szCs w:val="24"/>
              </w:rPr>
              <w:t>Степень риска для собственной жизни</w:t>
            </w:r>
          </w:p>
        </w:tc>
        <w:tc>
          <w:tcPr>
            <w:tcW w:w="992" w:type="dxa"/>
            <w:shd w:val="clear" w:color="auto" w:fill="auto"/>
          </w:tcPr>
          <w:p w14:paraId="2EA9D1B7" w14:textId="77777777" w:rsidR="00157CB6" w:rsidRDefault="00157CB6" w:rsidP="00B2654F">
            <w:pPr>
              <w:pStyle w:val="FORMATTEXT0"/>
              <w:rPr>
                <w:sz w:val="18"/>
                <w:szCs w:val="18"/>
              </w:rPr>
            </w:pPr>
          </w:p>
        </w:tc>
        <w:tc>
          <w:tcPr>
            <w:tcW w:w="1843" w:type="dxa"/>
            <w:shd w:val="clear" w:color="auto" w:fill="auto"/>
            <w:vAlign w:val="center"/>
          </w:tcPr>
          <w:p w14:paraId="43DF211D" w14:textId="56D144E6" w:rsidR="00157CB6" w:rsidRPr="00811AA3" w:rsidRDefault="00157CB6" w:rsidP="00811AA3">
            <w:pPr>
              <w:jc w:val="center"/>
            </w:pPr>
          </w:p>
        </w:tc>
        <w:tc>
          <w:tcPr>
            <w:tcW w:w="1559" w:type="dxa"/>
            <w:shd w:val="clear" w:color="auto" w:fill="auto"/>
            <w:vAlign w:val="center"/>
          </w:tcPr>
          <w:p w14:paraId="620621E3" w14:textId="4525D10A" w:rsidR="00157CB6" w:rsidRPr="006B26D6" w:rsidRDefault="00157CB6" w:rsidP="008F427F">
            <w:pPr>
              <w:jc w:val="center"/>
              <w:rPr>
                <w:b/>
              </w:rPr>
            </w:pPr>
          </w:p>
        </w:tc>
        <w:tc>
          <w:tcPr>
            <w:tcW w:w="1701" w:type="dxa"/>
            <w:gridSpan w:val="2"/>
            <w:shd w:val="clear" w:color="auto" w:fill="auto"/>
            <w:vAlign w:val="center"/>
          </w:tcPr>
          <w:p w14:paraId="204EDED4" w14:textId="3A896CF5" w:rsidR="00157CB6" w:rsidRDefault="00157CB6" w:rsidP="008F427F">
            <w:pPr>
              <w:jc w:val="center"/>
            </w:pPr>
          </w:p>
        </w:tc>
      </w:tr>
      <w:tr w:rsidR="00157CB6" w:rsidRPr="00571BB6" w14:paraId="71D8B0F9" w14:textId="77777777" w:rsidTr="00153766">
        <w:tc>
          <w:tcPr>
            <w:tcW w:w="786" w:type="dxa"/>
            <w:vMerge/>
            <w:shd w:val="clear" w:color="auto" w:fill="auto"/>
          </w:tcPr>
          <w:p w14:paraId="4FC6C3FA" w14:textId="77777777" w:rsidR="00157CB6" w:rsidRPr="00571BB6" w:rsidRDefault="00157CB6" w:rsidP="00496B42">
            <w:pPr>
              <w:rPr>
                <w:b/>
              </w:rPr>
            </w:pPr>
          </w:p>
        </w:tc>
        <w:tc>
          <w:tcPr>
            <w:tcW w:w="3685" w:type="dxa"/>
            <w:shd w:val="clear" w:color="auto" w:fill="auto"/>
          </w:tcPr>
          <w:p w14:paraId="17592DA8" w14:textId="77777777" w:rsidR="00157CB6" w:rsidRPr="00811AA3" w:rsidRDefault="00157CB6" w:rsidP="00B2654F">
            <w:pPr>
              <w:pStyle w:val="FORMATTEXT0"/>
              <w:rPr>
                <w:rFonts w:ascii="Times New Roman" w:eastAsia="Times New Roman" w:hAnsi="Times New Roman" w:cs="Times New Roman"/>
                <w:sz w:val="24"/>
                <w:szCs w:val="24"/>
              </w:rPr>
            </w:pPr>
            <w:r w:rsidRPr="00811AA3">
              <w:rPr>
                <w:rFonts w:ascii="Times New Roman" w:eastAsia="Times New Roman" w:hAnsi="Times New Roman" w:cs="Times New Roman"/>
                <w:sz w:val="24"/>
                <w:szCs w:val="24"/>
              </w:rPr>
              <w:t>Степень риска за безопасность других лиц</w:t>
            </w:r>
          </w:p>
        </w:tc>
        <w:tc>
          <w:tcPr>
            <w:tcW w:w="992" w:type="dxa"/>
            <w:shd w:val="clear" w:color="auto" w:fill="auto"/>
          </w:tcPr>
          <w:p w14:paraId="533945B8" w14:textId="77777777" w:rsidR="00157CB6" w:rsidRPr="008848CB" w:rsidRDefault="00157CB6" w:rsidP="00B2654F">
            <w:pPr>
              <w:pStyle w:val="a7"/>
              <w:rPr>
                <w:sz w:val="18"/>
                <w:szCs w:val="18"/>
                <w:lang w:val="ru-RU"/>
              </w:rPr>
            </w:pPr>
          </w:p>
        </w:tc>
        <w:tc>
          <w:tcPr>
            <w:tcW w:w="1843" w:type="dxa"/>
            <w:shd w:val="clear" w:color="auto" w:fill="auto"/>
            <w:vAlign w:val="center"/>
          </w:tcPr>
          <w:p w14:paraId="57348CD1" w14:textId="03CA8FB6" w:rsidR="00157CB6" w:rsidRPr="00811AA3" w:rsidRDefault="00157CB6" w:rsidP="00811AA3">
            <w:pPr>
              <w:jc w:val="center"/>
            </w:pPr>
          </w:p>
        </w:tc>
        <w:tc>
          <w:tcPr>
            <w:tcW w:w="1559" w:type="dxa"/>
            <w:shd w:val="clear" w:color="auto" w:fill="auto"/>
            <w:vAlign w:val="center"/>
          </w:tcPr>
          <w:p w14:paraId="160B1A20" w14:textId="66AC872C" w:rsidR="00157CB6" w:rsidRPr="006B26D6" w:rsidRDefault="00157CB6" w:rsidP="008F427F">
            <w:pPr>
              <w:jc w:val="center"/>
              <w:rPr>
                <w:b/>
              </w:rPr>
            </w:pPr>
          </w:p>
        </w:tc>
        <w:tc>
          <w:tcPr>
            <w:tcW w:w="1701" w:type="dxa"/>
            <w:gridSpan w:val="2"/>
            <w:shd w:val="clear" w:color="auto" w:fill="auto"/>
            <w:vAlign w:val="center"/>
          </w:tcPr>
          <w:p w14:paraId="42F5FC31" w14:textId="354D0458" w:rsidR="00157CB6" w:rsidRDefault="00157CB6" w:rsidP="008F427F">
            <w:pPr>
              <w:jc w:val="center"/>
            </w:pPr>
          </w:p>
        </w:tc>
      </w:tr>
      <w:tr w:rsidR="00A77FEC" w:rsidRPr="00571BB6" w14:paraId="644A72C2" w14:textId="77777777" w:rsidTr="00153766">
        <w:tc>
          <w:tcPr>
            <w:tcW w:w="786" w:type="dxa"/>
            <w:shd w:val="clear" w:color="auto" w:fill="auto"/>
          </w:tcPr>
          <w:p w14:paraId="210A441C" w14:textId="77777777" w:rsidR="00A77FEC" w:rsidRPr="00571BB6" w:rsidRDefault="00811AA3" w:rsidP="0050361C">
            <w:pPr>
              <w:rPr>
                <w:b/>
              </w:rPr>
            </w:pPr>
            <w:r>
              <w:rPr>
                <w:b/>
              </w:rPr>
              <w:t>1</w:t>
            </w:r>
            <w:r w:rsidR="0050361C">
              <w:rPr>
                <w:b/>
              </w:rPr>
              <w:t>4</w:t>
            </w:r>
            <w:r>
              <w:rPr>
                <w:b/>
              </w:rPr>
              <w:t>.5</w:t>
            </w:r>
          </w:p>
        </w:tc>
        <w:tc>
          <w:tcPr>
            <w:tcW w:w="3685" w:type="dxa"/>
            <w:shd w:val="clear" w:color="auto" w:fill="auto"/>
          </w:tcPr>
          <w:p w14:paraId="21E39F32" w14:textId="77777777" w:rsidR="00A77FEC" w:rsidRPr="00811AA3" w:rsidRDefault="00811AA3" w:rsidP="00B2654F">
            <w:pPr>
              <w:pStyle w:val="FORMATTEXT0"/>
              <w:rPr>
                <w:rFonts w:ascii="Times New Roman" w:eastAsia="Times New Roman" w:hAnsi="Times New Roman" w:cs="Times New Roman"/>
                <w:sz w:val="24"/>
                <w:szCs w:val="24"/>
              </w:rPr>
            </w:pPr>
            <w:r w:rsidRPr="00811AA3">
              <w:rPr>
                <w:rFonts w:ascii="Times New Roman" w:eastAsia="Times New Roman" w:hAnsi="Times New Roman" w:cs="Times New Roman"/>
                <w:sz w:val="24"/>
                <w:szCs w:val="24"/>
              </w:rPr>
              <w:t>Монотонность нагрузок</w:t>
            </w:r>
          </w:p>
        </w:tc>
        <w:tc>
          <w:tcPr>
            <w:tcW w:w="992" w:type="dxa"/>
            <w:shd w:val="clear" w:color="auto" w:fill="auto"/>
          </w:tcPr>
          <w:p w14:paraId="345EFD68" w14:textId="77777777" w:rsidR="00A77FEC" w:rsidRDefault="00A77FEC" w:rsidP="00B2654F">
            <w:pPr>
              <w:pStyle w:val="FORMATTEXT0"/>
              <w:rPr>
                <w:sz w:val="18"/>
                <w:szCs w:val="18"/>
              </w:rPr>
            </w:pPr>
          </w:p>
        </w:tc>
        <w:tc>
          <w:tcPr>
            <w:tcW w:w="1843" w:type="dxa"/>
            <w:shd w:val="clear" w:color="auto" w:fill="auto"/>
            <w:vAlign w:val="center"/>
          </w:tcPr>
          <w:p w14:paraId="3B2C5A1F" w14:textId="77777777" w:rsidR="00A77FEC" w:rsidRDefault="00A77FEC" w:rsidP="00543BBE">
            <w:pPr>
              <w:jc w:val="center"/>
            </w:pPr>
          </w:p>
        </w:tc>
        <w:tc>
          <w:tcPr>
            <w:tcW w:w="1559" w:type="dxa"/>
            <w:shd w:val="clear" w:color="auto" w:fill="auto"/>
            <w:vAlign w:val="center"/>
          </w:tcPr>
          <w:p w14:paraId="2F8A1AD9" w14:textId="77777777" w:rsidR="00A77FEC" w:rsidRPr="00E12B55" w:rsidRDefault="00A77FEC" w:rsidP="00543BBE">
            <w:pPr>
              <w:jc w:val="center"/>
            </w:pPr>
          </w:p>
        </w:tc>
        <w:tc>
          <w:tcPr>
            <w:tcW w:w="1701" w:type="dxa"/>
            <w:gridSpan w:val="2"/>
            <w:shd w:val="clear" w:color="auto" w:fill="auto"/>
            <w:vAlign w:val="center"/>
          </w:tcPr>
          <w:p w14:paraId="6034CA86" w14:textId="77777777" w:rsidR="00A77FEC" w:rsidRDefault="00A77FEC" w:rsidP="00543BBE">
            <w:pPr>
              <w:jc w:val="center"/>
              <w:rPr>
                <w:b/>
              </w:rPr>
            </w:pPr>
          </w:p>
        </w:tc>
      </w:tr>
      <w:tr w:rsidR="00811AA3" w:rsidRPr="00571BB6" w14:paraId="14A9D561" w14:textId="77777777" w:rsidTr="00153766">
        <w:tc>
          <w:tcPr>
            <w:tcW w:w="786" w:type="dxa"/>
            <w:vMerge w:val="restart"/>
            <w:shd w:val="clear" w:color="auto" w:fill="auto"/>
          </w:tcPr>
          <w:p w14:paraId="172174E4" w14:textId="77777777" w:rsidR="00811AA3" w:rsidRPr="00571BB6" w:rsidRDefault="00811AA3" w:rsidP="00496B42">
            <w:pPr>
              <w:rPr>
                <w:b/>
              </w:rPr>
            </w:pPr>
          </w:p>
        </w:tc>
        <w:tc>
          <w:tcPr>
            <w:tcW w:w="3685" w:type="dxa"/>
            <w:shd w:val="clear" w:color="auto" w:fill="auto"/>
          </w:tcPr>
          <w:p w14:paraId="798DFE54" w14:textId="77777777" w:rsidR="00811AA3" w:rsidRPr="00811AA3" w:rsidRDefault="00811AA3" w:rsidP="00811AA3">
            <w:pPr>
              <w:pStyle w:val="FORMATTEXT0"/>
              <w:rPr>
                <w:rFonts w:ascii="Times New Roman" w:eastAsia="Times New Roman" w:hAnsi="Times New Roman" w:cs="Times New Roman"/>
                <w:sz w:val="24"/>
                <w:szCs w:val="24"/>
              </w:rPr>
            </w:pPr>
            <w:r w:rsidRPr="00811AA3">
              <w:rPr>
                <w:rFonts w:ascii="Times New Roman" w:eastAsia="Times New Roman" w:hAnsi="Times New Roman" w:cs="Times New Roman"/>
                <w:sz w:val="24"/>
                <w:szCs w:val="24"/>
              </w:rPr>
              <w:t xml:space="preserve">Число элементов (приемов), необходимых для реализации простого задания или в </w:t>
            </w:r>
            <w:proofErr w:type="gramStart"/>
            <w:r w:rsidRPr="00811AA3">
              <w:rPr>
                <w:rFonts w:ascii="Times New Roman" w:eastAsia="Times New Roman" w:hAnsi="Times New Roman" w:cs="Times New Roman"/>
                <w:sz w:val="24"/>
                <w:szCs w:val="24"/>
              </w:rPr>
              <w:t>много</w:t>
            </w:r>
            <w:r w:rsidR="004D041E">
              <w:rPr>
                <w:rFonts w:ascii="Times New Roman" w:eastAsia="Times New Roman" w:hAnsi="Times New Roman" w:cs="Times New Roman"/>
                <w:sz w:val="24"/>
                <w:szCs w:val="24"/>
              </w:rPr>
              <w:t>-</w:t>
            </w:r>
            <w:r w:rsidRPr="00811AA3">
              <w:rPr>
                <w:rFonts w:ascii="Times New Roman" w:eastAsia="Times New Roman" w:hAnsi="Times New Roman" w:cs="Times New Roman"/>
                <w:sz w:val="24"/>
                <w:szCs w:val="24"/>
              </w:rPr>
              <w:t>кратно</w:t>
            </w:r>
            <w:proofErr w:type="gramEnd"/>
            <w:r w:rsidRPr="00811AA3">
              <w:rPr>
                <w:rFonts w:ascii="Times New Roman" w:eastAsia="Times New Roman" w:hAnsi="Times New Roman" w:cs="Times New Roman"/>
                <w:sz w:val="24"/>
                <w:szCs w:val="24"/>
              </w:rPr>
              <w:t xml:space="preserve"> повторяющихся операциях</w:t>
            </w:r>
          </w:p>
        </w:tc>
        <w:tc>
          <w:tcPr>
            <w:tcW w:w="992" w:type="dxa"/>
            <w:shd w:val="clear" w:color="auto" w:fill="auto"/>
          </w:tcPr>
          <w:p w14:paraId="5762E2DC" w14:textId="77777777" w:rsidR="00811AA3" w:rsidRDefault="00811AA3" w:rsidP="00B2654F">
            <w:pPr>
              <w:pStyle w:val="FORMATTEXT0"/>
              <w:rPr>
                <w:sz w:val="18"/>
                <w:szCs w:val="18"/>
              </w:rPr>
            </w:pPr>
          </w:p>
        </w:tc>
        <w:tc>
          <w:tcPr>
            <w:tcW w:w="1843" w:type="dxa"/>
            <w:shd w:val="clear" w:color="auto" w:fill="auto"/>
            <w:vAlign w:val="center"/>
          </w:tcPr>
          <w:p w14:paraId="07A605FD" w14:textId="1FAE76D2" w:rsidR="00811AA3" w:rsidRPr="00811AA3" w:rsidRDefault="00811AA3" w:rsidP="00811AA3">
            <w:pPr>
              <w:jc w:val="center"/>
            </w:pPr>
          </w:p>
        </w:tc>
        <w:tc>
          <w:tcPr>
            <w:tcW w:w="1559" w:type="dxa"/>
            <w:shd w:val="clear" w:color="auto" w:fill="auto"/>
            <w:vAlign w:val="center"/>
          </w:tcPr>
          <w:p w14:paraId="07407C40" w14:textId="1BB591FE" w:rsidR="00811AA3" w:rsidRPr="00E12B55" w:rsidRDefault="00811AA3" w:rsidP="00B2654F">
            <w:pPr>
              <w:jc w:val="center"/>
            </w:pPr>
          </w:p>
        </w:tc>
        <w:tc>
          <w:tcPr>
            <w:tcW w:w="1701" w:type="dxa"/>
            <w:gridSpan w:val="2"/>
            <w:shd w:val="clear" w:color="auto" w:fill="auto"/>
            <w:vAlign w:val="center"/>
          </w:tcPr>
          <w:p w14:paraId="4FEB65B6" w14:textId="0CF7DBBD" w:rsidR="00811AA3" w:rsidRPr="00E12B55" w:rsidRDefault="00811AA3" w:rsidP="00B2654F">
            <w:pPr>
              <w:jc w:val="center"/>
            </w:pPr>
          </w:p>
        </w:tc>
      </w:tr>
      <w:tr w:rsidR="00811AA3" w:rsidRPr="00571BB6" w14:paraId="7776C6F7" w14:textId="77777777" w:rsidTr="00153766">
        <w:tc>
          <w:tcPr>
            <w:tcW w:w="786" w:type="dxa"/>
            <w:vMerge/>
            <w:shd w:val="clear" w:color="auto" w:fill="auto"/>
          </w:tcPr>
          <w:p w14:paraId="526BB10B" w14:textId="77777777" w:rsidR="00811AA3" w:rsidRPr="00571BB6" w:rsidRDefault="00811AA3" w:rsidP="00496B42">
            <w:pPr>
              <w:rPr>
                <w:b/>
              </w:rPr>
            </w:pPr>
          </w:p>
        </w:tc>
        <w:tc>
          <w:tcPr>
            <w:tcW w:w="3685" w:type="dxa"/>
            <w:shd w:val="clear" w:color="auto" w:fill="auto"/>
          </w:tcPr>
          <w:p w14:paraId="0873E5CA" w14:textId="77777777" w:rsidR="00811AA3" w:rsidRPr="00811AA3" w:rsidRDefault="00811AA3" w:rsidP="00811AA3">
            <w:pPr>
              <w:pStyle w:val="FORMATTEXT0"/>
              <w:rPr>
                <w:rFonts w:ascii="Times New Roman" w:eastAsia="Times New Roman" w:hAnsi="Times New Roman" w:cs="Times New Roman"/>
                <w:sz w:val="24"/>
                <w:szCs w:val="24"/>
              </w:rPr>
            </w:pPr>
            <w:r w:rsidRPr="00811AA3">
              <w:rPr>
                <w:rFonts w:ascii="Times New Roman" w:eastAsia="Times New Roman" w:hAnsi="Times New Roman" w:cs="Times New Roman"/>
                <w:sz w:val="24"/>
                <w:szCs w:val="24"/>
              </w:rPr>
              <w:t xml:space="preserve">Продолжительность выполнения простых производственных </w:t>
            </w:r>
            <w:proofErr w:type="gramStart"/>
            <w:r w:rsidRPr="00811AA3">
              <w:rPr>
                <w:rFonts w:ascii="Times New Roman" w:eastAsia="Times New Roman" w:hAnsi="Times New Roman" w:cs="Times New Roman"/>
                <w:sz w:val="24"/>
                <w:szCs w:val="24"/>
              </w:rPr>
              <w:t>зада</w:t>
            </w:r>
            <w:r>
              <w:rPr>
                <w:rFonts w:ascii="Times New Roman" w:eastAsia="Times New Roman" w:hAnsi="Times New Roman" w:cs="Times New Roman"/>
                <w:sz w:val="24"/>
                <w:szCs w:val="24"/>
              </w:rPr>
              <w:t>-</w:t>
            </w:r>
            <w:proofErr w:type="spellStart"/>
            <w:r w:rsidRPr="00811AA3">
              <w:rPr>
                <w:rFonts w:ascii="Times New Roman" w:eastAsia="Times New Roman" w:hAnsi="Times New Roman" w:cs="Times New Roman"/>
                <w:sz w:val="24"/>
                <w:szCs w:val="24"/>
              </w:rPr>
              <w:t>ний</w:t>
            </w:r>
            <w:proofErr w:type="spellEnd"/>
            <w:proofErr w:type="gramEnd"/>
            <w:r w:rsidRPr="00811AA3">
              <w:rPr>
                <w:rFonts w:ascii="Times New Roman" w:eastAsia="Times New Roman" w:hAnsi="Times New Roman" w:cs="Times New Roman"/>
                <w:sz w:val="24"/>
                <w:szCs w:val="24"/>
              </w:rPr>
              <w:t xml:space="preserve"> или повторяющихся операций</w:t>
            </w:r>
          </w:p>
        </w:tc>
        <w:tc>
          <w:tcPr>
            <w:tcW w:w="992" w:type="dxa"/>
            <w:shd w:val="clear" w:color="auto" w:fill="auto"/>
            <w:vAlign w:val="center"/>
          </w:tcPr>
          <w:p w14:paraId="61433459" w14:textId="77777777" w:rsidR="00811AA3" w:rsidRPr="00811AA3" w:rsidRDefault="00811AA3" w:rsidP="00811AA3">
            <w:pPr>
              <w:pStyle w:val="FORMATTEXT0"/>
              <w:rPr>
                <w:rFonts w:ascii="Times New Roman" w:eastAsia="Times New Roman" w:hAnsi="Times New Roman" w:cs="Times New Roman"/>
                <w:i/>
                <w:sz w:val="24"/>
                <w:szCs w:val="24"/>
              </w:rPr>
            </w:pPr>
            <w:r w:rsidRPr="00811AA3">
              <w:rPr>
                <w:rFonts w:ascii="Times New Roman" w:eastAsia="Times New Roman" w:hAnsi="Times New Roman" w:cs="Times New Roman"/>
                <w:i/>
                <w:sz w:val="24"/>
                <w:szCs w:val="24"/>
              </w:rPr>
              <w:t>сек</w:t>
            </w:r>
          </w:p>
        </w:tc>
        <w:tc>
          <w:tcPr>
            <w:tcW w:w="1843" w:type="dxa"/>
            <w:shd w:val="clear" w:color="auto" w:fill="auto"/>
            <w:vAlign w:val="center"/>
          </w:tcPr>
          <w:p w14:paraId="6A3C1C7C" w14:textId="3610CFC7" w:rsidR="00811AA3" w:rsidRPr="00811AA3" w:rsidRDefault="00811AA3" w:rsidP="00811AA3">
            <w:pPr>
              <w:jc w:val="center"/>
            </w:pPr>
          </w:p>
        </w:tc>
        <w:tc>
          <w:tcPr>
            <w:tcW w:w="1559" w:type="dxa"/>
            <w:shd w:val="clear" w:color="auto" w:fill="auto"/>
            <w:vAlign w:val="center"/>
          </w:tcPr>
          <w:p w14:paraId="1F1DBF4E" w14:textId="429054C5" w:rsidR="00811AA3" w:rsidRPr="00E12B55" w:rsidRDefault="00811AA3" w:rsidP="00543BBE">
            <w:pPr>
              <w:jc w:val="center"/>
            </w:pPr>
          </w:p>
        </w:tc>
        <w:tc>
          <w:tcPr>
            <w:tcW w:w="1701" w:type="dxa"/>
            <w:gridSpan w:val="2"/>
            <w:shd w:val="clear" w:color="auto" w:fill="auto"/>
            <w:vAlign w:val="center"/>
          </w:tcPr>
          <w:p w14:paraId="5340C949" w14:textId="03111CF3" w:rsidR="00811AA3" w:rsidRPr="00E12B55" w:rsidRDefault="00811AA3" w:rsidP="00B2654F">
            <w:pPr>
              <w:jc w:val="center"/>
            </w:pPr>
          </w:p>
        </w:tc>
      </w:tr>
      <w:tr w:rsidR="00811AA3" w:rsidRPr="00571BB6" w14:paraId="749D7260" w14:textId="77777777" w:rsidTr="00153766">
        <w:tc>
          <w:tcPr>
            <w:tcW w:w="786" w:type="dxa"/>
            <w:shd w:val="clear" w:color="auto" w:fill="auto"/>
          </w:tcPr>
          <w:p w14:paraId="22BBDC95" w14:textId="77777777" w:rsidR="00811AA3" w:rsidRPr="00571BB6" w:rsidRDefault="00811AA3" w:rsidP="0050361C">
            <w:pPr>
              <w:rPr>
                <w:b/>
              </w:rPr>
            </w:pPr>
            <w:r>
              <w:rPr>
                <w:b/>
              </w:rPr>
              <w:t>1</w:t>
            </w:r>
            <w:r w:rsidR="0050361C">
              <w:rPr>
                <w:b/>
              </w:rPr>
              <w:t>4</w:t>
            </w:r>
            <w:r>
              <w:rPr>
                <w:b/>
              </w:rPr>
              <w:t>.6</w:t>
            </w:r>
          </w:p>
        </w:tc>
        <w:tc>
          <w:tcPr>
            <w:tcW w:w="3685" w:type="dxa"/>
            <w:shd w:val="clear" w:color="auto" w:fill="auto"/>
          </w:tcPr>
          <w:p w14:paraId="1C09F482" w14:textId="77777777" w:rsidR="00811AA3" w:rsidRPr="00811AA3" w:rsidRDefault="00811AA3" w:rsidP="00B2654F">
            <w:pPr>
              <w:pStyle w:val="FORMATTEXT0"/>
              <w:rPr>
                <w:rFonts w:ascii="Times New Roman" w:eastAsia="Times New Roman" w:hAnsi="Times New Roman" w:cs="Times New Roman"/>
                <w:sz w:val="24"/>
                <w:szCs w:val="24"/>
              </w:rPr>
            </w:pPr>
            <w:r w:rsidRPr="00811AA3">
              <w:rPr>
                <w:rFonts w:ascii="Times New Roman" w:eastAsia="Times New Roman" w:hAnsi="Times New Roman" w:cs="Times New Roman"/>
                <w:sz w:val="24"/>
                <w:szCs w:val="24"/>
              </w:rPr>
              <w:t>Режим работы</w:t>
            </w:r>
          </w:p>
        </w:tc>
        <w:tc>
          <w:tcPr>
            <w:tcW w:w="992" w:type="dxa"/>
            <w:shd w:val="clear" w:color="auto" w:fill="auto"/>
          </w:tcPr>
          <w:p w14:paraId="44F5D16E" w14:textId="77777777" w:rsidR="00811AA3" w:rsidRDefault="00811AA3" w:rsidP="00B2654F">
            <w:pPr>
              <w:pStyle w:val="FORMATTEXT0"/>
              <w:rPr>
                <w:sz w:val="18"/>
                <w:szCs w:val="18"/>
              </w:rPr>
            </w:pPr>
          </w:p>
        </w:tc>
        <w:tc>
          <w:tcPr>
            <w:tcW w:w="1843" w:type="dxa"/>
            <w:shd w:val="clear" w:color="auto" w:fill="auto"/>
            <w:vAlign w:val="center"/>
          </w:tcPr>
          <w:p w14:paraId="25703743" w14:textId="77777777" w:rsidR="00811AA3" w:rsidRDefault="00811AA3" w:rsidP="00543BBE">
            <w:pPr>
              <w:jc w:val="center"/>
            </w:pPr>
          </w:p>
        </w:tc>
        <w:tc>
          <w:tcPr>
            <w:tcW w:w="1559" w:type="dxa"/>
            <w:shd w:val="clear" w:color="auto" w:fill="auto"/>
            <w:vAlign w:val="center"/>
          </w:tcPr>
          <w:p w14:paraId="5D04D80F" w14:textId="77777777" w:rsidR="00811AA3" w:rsidRPr="00E12B55" w:rsidRDefault="00811AA3" w:rsidP="00543BBE">
            <w:pPr>
              <w:jc w:val="center"/>
            </w:pPr>
          </w:p>
        </w:tc>
        <w:tc>
          <w:tcPr>
            <w:tcW w:w="1701" w:type="dxa"/>
            <w:gridSpan w:val="2"/>
            <w:shd w:val="clear" w:color="auto" w:fill="auto"/>
            <w:vAlign w:val="center"/>
          </w:tcPr>
          <w:p w14:paraId="1DE1A5AC" w14:textId="77777777" w:rsidR="00811AA3" w:rsidRDefault="00811AA3" w:rsidP="00543BBE">
            <w:pPr>
              <w:jc w:val="center"/>
              <w:rPr>
                <w:b/>
              </w:rPr>
            </w:pPr>
          </w:p>
        </w:tc>
      </w:tr>
      <w:tr w:rsidR="00056BC4" w:rsidRPr="00571BB6" w14:paraId="2F51FFE1" w14:textId="77777777" w:rsidTr="00153766">
        <w:tc>
          <w:tcPr>
            <w:tcW w:w="786" w:type="dxa"/>
            <w:vMerge w:val="restart"/>
            <w:shd w:val="clear" w:color="auto" w:fill="auto"/>
          </w:tcPr>
          <w:p w14:paraId="5739C43C" w14:textId="77777777" w:rsidR="00056BC4" w:rsidRPr="00571BB6" w:rsidRDefault="00056BC4" w:rsidP="00496B42">
            <w:pPr>
              <w:rPr>
                <w:b/>
              </w:rPr>
            </w:pPr>
          </w:p>
        </w:tc>
        <w:tc>
          <w:tcPr>
            <w:tcW w:w="3685" w:type="dxa"/>
            <w:shd w:val="clear" w:color="auto" w:fill="auto"/>
          </w:tcPr>
          <w:p w14:paraId="5E2A1945" w14:textId="77777777" w:rsidR="00056BC4" w:rsidRPr="00811AA3" w:rsidRDefault="00056BC4" w:rsidP="00811AA3">
            <w:pPr>
              <w:pStyle w:val="FORMATTEXT0"/>
              <w:rPr>
                <w:rFonts w:ascii="Times New Roman" w:eastAsia="Times New Roman" w:hAnsi="Times New Roman" w:cs="Times New Roman"/>
                <w:sz w:val="24"/>
                <w:szCs w:val="24"/>
              </w:rPr>
            </w:pPr>
            <w:r w:rsidRPr="00811AA3">
              <w:rPr>
                <w:rFonts w:ascii="Times New Roman" w:eastAsia="Times New Roman" w:hAnsi="Times New Roman" w:cs="Times New Roman"/>
                <w:sz w:val="24"/>
                <w:szCs w:val="24"/>
              </w:rPr>
              <w:t>Фактическая п</w:t>
            </w:r>
            <w:r>
              <w:rPr>
                <w:rFonts w:ascii="Times New Roman" w:eastAsia="Times New Roman" w:hAnsi="Times New Roman" w:cs="Times New Roman"/>
                <w:sz w:val="24"/>
                <w:szCs w:val="24"/>
              </w:rPr>
              <w:t>родолжительность рабочего дня</w:t>
            </w:r>
          </w:p>
        </w:tc>
        <w:tc>
          <w:tcPr>
            <w:tcW w:w="992" w:type="dxa"/>
            <w:shd w:val="clear" w:color="auto" w:fill="auto"/>
            <w:vAlign w:val="center"/>
          </w:tcPr>
          <w:p w14:paraId="1018665A" w14:textId="77777777" w:rsidR="00056BC4" w:rsidRDefault="00056BC4" w:rsidP="00811AA3">
            <w:pPr>
              <w:pStyle w:val="FORMATTEXT0"/>
              <w:rPr>
                <w:sz w:val="18"/>
                <w:szCs w:val="18"/>
              </w:rPr>
            </w:pPr>
            <w:r w:rsidRPr="00811AA3">
              <w:rPr>
                <w:rFonts w:ascii="Times New Roman" w:eastAsia="Times New Roman" w:hAnsi="Times New Roman" w:cs="Times New Roman"/>
                <w:i/>
                <w:sz w:val="24"/>
                <w:szCs w:val="24"/>
              </w:rPr>
              <w:t>ч</w:t>
            </w:r>
          </w:p>
        </w:tc>
        <w:tc>
          <w:tcPr>
            <w:tcW w:w="1843" w:type="dxa"/>
            <w:shd w:val="clear" w:color="auto" w:fill="auto"/>
            <w:vAlign w:val="center"/>
          </w:tcPr>
          <w:p w14:paraId="131B4EF5" w14:textId="1AF4FA7A" w:rsidR="00056BC4" w:rsidRDefault="00056BC4" w:rsidP="00543BBE">
            <w:pPr>
              <w:jc w:val="center"/>
            </w:pPr>
          </w:p>
        </w:tc>
        <w:tc>
          <w:tcPr>
            <w:tcW w:w="1559" w:type="dxa"/>
            <w:shd w:val="clear" w:color="auto" w:fill="auto"/>
            <w:vAlign w:val="center"/>
          </w:tcPr>
          <w:p w14:paraId="19B0D2B1" w14:textId="3DFFD757" w:rsidR="00056BC4" w:rsidRPr="00E12B55" w:rsidRDefault="00056BC4" w:rsidP="00543BBE">
            <w:pPr>
              <w:jc w:val="center"/>
            </w:pPr>
          </w:p>
        </w:tc>
        <w:tc>
          <w:tcPr>
            <w:tcW w:w="1701" w:type="dxa"/>
            <w:gridSpan w:val="2"/>
            <w:shd w:val="clear" w:color="auto" w:fill="auto"/>
            <w:vAlign w:val="center"/>
          </w:tcPr>
          <w:p w14:paraId="2F8F80EE" w14:textId="77777777" w:rsidR="00056BC4" w:rsidRDefault="00056BC4" w:rsidP="00543BBE">
            <w:pPr>
              <w:jc w:val="center"/>
              <w:rPr>
                <w:b/>
              </w:rPr>
            </w:pPr>
          </w:p>
        </w:tc>
      </w:tr>
      <w:tr w:rsidR="00056BC4" w:rsidRPr="00571BB6" w14:paraId="47231EFF" w14:textId="77777777" w:rsidTr="00153766">
        <w:tc>
          <w:tcPr>
            <w:tcW w:w="786" w:type="dxa"/>
            <w:vMerge/>
            <w:shd w:val="clear" w:color="auto" w:fill="auto"/>
          </w:tcPr>
          <w:p w14:paraId="77D23746" w14:textId="77777777" w:rsidR="00056BC4" w:rsidRPr="00571BB6" w:rsidRDefault="00056BC4" w:rsidP="00496B42">
            <w:pPr>
              <w:rPr>
                <w:b/>
              </w:rPr>
            </w:pPr>
          </w:p>
        </w:tc>
        <w:tc>
          <w:tcPr>
            <w:tcW w:w="3685" w:type="dxa"/>
            <w:shd w:val="clear" w:color="auto" w:fill="auto"/>
          </w:tcPr>
          <w:p w14:paraId="569F5EC8" w14:textId="77777777" w:rsidR="00056BC4" w:rsidRPr="00811AA3" w:rsidRDefault="00056BC4" w:rsidP="00B2654F">
            <w:pPr>
              <w:pStyle w:val="FORMATTEXT0"/>
              <w:rPr>
                <w:rFonts w:ascii="Times New Roman" w:eastAsia="Times New Roman" w:hAnsi="Times New Roman" w:cs="Times New Roman"/>
                <w:sz w:val="24"/>
                <w:szCs w:val="24"/>
              </w:rPr>
            </w:pPr>
            <w:r w:rsidRPr="00811AA3">
              <w:rPr>
                <w:rFonts w:ascii="Times New Roman" w:eastAsia="Times New Roman" w:hAnsi="Times New Roman" w:cs="Times New Roman"/>
                <w:sz w:val="24"/>
                <w:szCs w:val="24"/>
              </w:rPr>
              <w:t>Сменность работы</w:t>
            </w:r>
          </w:p>
        </w:tc>
        <w:tc>
          <w:tcPr>
            <w:tcW w:w="992" w:type="dxa"/>
            <w:shd w:val="clear" w:color="auto" w:fill="auto"/>
          </w:tcPr>
          <w:p w14:paraId="3B03FD4B" w14:textId="77777777" w:rsidR="00056BC4" w:rsidRDefault="00056BC4" w:rsidP="00B2654F">
            <w:pPr>
              <w:pStyle w:val="FORMATTEXT0"/>
              <w:rPr>
                <w:sz w:val="18"/>
                <w:szCs w:val="18"/>
              </w:rPr>
            </w:pPr>
          </w:p>
        </w:tc>
        <w:tc>
          <w:tcPr>
            <w:tcW w:w="1843" w:type="dxa"/>
            <w:shd w:val="clear" w:color="auto" w:fill="auto"/>
            <w:vAlign w:val="center"/>
          </w:tcPr>
          <w:p w14:paraId="2318E989" w14:textId="24E8A915" w:rsidR="00056BC4" w:rsidRDefault="00056BC4" w:rsidP="00543BBE">
            <w:pPr>
              <w:jc w:val="center"/>
            </w:pPr>
          </w:p>
        </w:tc>
        <w:tc>
          <w:tcPr>
            <w:tcW w:w="1559" w:type="dxa"/>
            <w:shd w:val="clear" w:color="auto" w:fill="auto"/>
            <w:vAlign w:val="center"/>
          </w:tcPr>
          <w:p w14:paraId="0DC3E498" w14:textId="1C84922E" w:rsidR="00056BC4" w:rsidRPr="00E12B55" w:rsidRDefault="00056BC4" w:rsidP="00B2654F">
            <w:pPr>
              <w:jc w:val="center"/>
            </w:pPr>
          </w:p>
        </w:tc>
        <w:tc>
          <w:tcPr>
            <w:tcW w:w="1701" w:type="dxa"/>
            <w:gridSpan w:val="2"/>
            <w:shd w:val="clear" w:color="auto" w:fill="auto"/>
            <w:vAlign w:val="center"/>
          </w:tcPr>
          <w:p w14:paraId="2F255B0F" w14:textId="4339D3F1" w:rsidR="00056BC4" w:rsidRPr="00E12B55" w:rsidRDefault="00056BC4" w:rsidP="00B2654F">
            <w:pPr>
              <w:jc w:val="center"/>
            </w:pPr>
          </w:p>
        </w:tc>
      </w:tr>
      <w:tr w:rsidR="0050361C" w:rsidRPr="00571BB6" w14:paraId="2CA98F03" w14:textId="77777777" w:rsidTr="00153766">
        <w:tc>
          <w:tcPr>
            <w:tcW w:w="786" w:type="dxa"/>
            <w:shd w:val="clear" w:color="auto" w:fill="auto"/>
          </w:tcPr>
          <w:p w14:paraId="29690098" w14:textId="77777777" w:rsidR="0050361C" w:rsidRPr="00571BB6" w:rsidRDefault="00056BC4" w:rsidP="00496B42">
            <w:pPr>
              <w:rPr>
                <w:b/>
              </w:rPr>
            </w:pPr>
            <w:r>
              <w:rPr>
                <w:b/>
              </w:rPr>
              <w:t>14.7</w:t>
            </w:r>
          </w:p>
        </w:tc>
        <w:tc>
          <w:tcPr>
            <w:tcW w:w="3685" w:type="dxa"/>
            <w:shd w:val="clear" w:color="auto" w:fill="auto"/>
          </w:tcPr>
          <w:p w14:paraId="3C488689" w14:textId="77777777" w:rsidR="0050361C" w:rsidRPr="00811AA3" w:rsidRDefault="0050361C" w:rsidP="0050361C">
            <w:pPr>
              <w:pStyle w:val="FORMATTEXT0"/>
              <w:rPr>
                <w:rFonts w:ascii="Times New Roman" w:eastAsia="Times New Roman" w:hAnsi="Times New Roman" w:cs="Times New Roman"/>
                <w:sz w:val="24"/>
                <w:szCs w:val="24"/>
              </w:rPr>
            </w:pPr>
            <w:r w:rsidRPr="0050361C">
              <w:rPr>
                <w:rFonts w:ascii="Times New Roman" w:eastAsia="Times New Roman" w:hAnsi="Times New Roman" w:cs="Times New Roman"/>
                <w:sz w:val="24"/>
                <w:szCs w:val="24"/>
              </w:rPr>
              <w:t>Нагрузка на голосовой аппарат (суммарное количество часов, наговариваемое в неделю)</w:t>
            </w:r>
          </w:p>
        </w:tc>
        <w:tc>
          <w:tcPr>
            <w:tcW w:w="992" w:type="dxa"/>
            <w:shd w:val="clear" w:color="auto" w:fill="auto"/>
            <w:vAlign w:val="center"/>
          </w:tcPr>
          <w:p w14:paraId="455DFBE7" w14:textId="77777777" w:rsidR="0050361C" w:rsidRPr="0050361C" w:rsidRDefault="0050361C" w:rsidP="0050361C">
            <w:pPr>
              <w:pStyle w:val="FORMATTEXT0"/>
              <w:rPr>
                <w:rFonts w:ascii="Times New Roman" w:eastAsia="Times New Roman" w:hAnsi="Times New Roman" w:cs="Times New Roman"/>
                <w:i/>
                <w:sz w:val="24"/>
                <w:szCs w:val="24"/>
              </w:rPr>
            </w:pPr>
            <w:r w:rsidRPr="0050361C">
              <w:rPr>
                <w:rFonts w:ascii="Times New Roman" w:eastAsia="Times New Roman" w:hAnsi="Times New Roman" w:cs="Times New Roman"/>
                <w:i/>
                <w:sz w:val="24"/>
                <w:szCs w:val="24"/>
              </w:rPr>
              <w:t>ч</w:t>
            </w:r>
          </w:p>
        </w:tc>
        <w:tc>
          <w:tcPr>
            <w:tcW w:w="1843" w:type="dxa"/>
            <w:shd w:val="clear" w:color="auto" w:fill="auto"/>
            <w:vAlign w:val="center"/>
          </w:tcPr>
          <w:p w14:paraId="4195A75B" w14:textId="6A6AB931" w:rsidR="0050361C" w:rsidRPr="00811AA3" w:rsidRDefault="0050361C" w:rsidP="00543BBE">
            <w:pPr>
              <w:jc w:val="center"/>
            </w:pPr>
          </w:p>
        </w:tc>
        <w:tc>
          <w:tcPr>
            <w:tcW w:w="1559" w:type="dxa"/>
            <w:shd w:val="clear" w:color="auto" w:fill="auto"/>
            <w:vAlign w:val="center"/>
          </w:tcPr>
          <w:p w14:paraId="2542311E" w14:textId="23576281" w:rsidR="0050361C" w:rsidRDefault="0050361C" w:rsidP="00B2654F">
            <w:pPr>
              <w:jc w:val="center"/>
            </w:pPr>
          </w:p>
        </w:tc>
        <w:tc>
          <w:tcPr>
            <w:tcW w:w="1701" w:type="dxa"/>
            <w:gridSpan w:val="2"/>
            <w:shd w:val="clear" w:color="auto" w:fill="auto"/>
            <w:vAlign w:val="center"/>
          </w:tcPr>
          <w:p w14:paraId="77630451" w14:textId="0CAB5137" w:rsidR="0050361C" w:rsidRDefault="0050361C" w:rsidP="00B2654F">
            <w:pPr>
              <w:jc w:val="center"/>
            </w:pPr>
          </w:p>
        </w:tc>
      </w:tr>
      <w:tr w:rsidR="0050361C" w:rsidRPr="00571BB6" w14:paraId="485B4D32" w14:textId="77777777" w:rsidTr="00153766">
        <w:tc>
          <w:tcPr>
            <w:tcW w:w="786" w:type="dxa"/>
            <w:shd w:val="clear" w:color="auto" w:fill="auto"/>
          </w:tcPr>
          <w:p w14:paraId="7FE03C07" w14:textId="77777777" w:rsidR="0050361C" w:rsidRPr="00571BB6" w:rsidRDefault="0050361C" w:rsidP="00496B42">
            <w:pPr>
              <w:rPr>
                <w:b/>
              </w:rPr>
            </w:pPr>
            <w:r>
              <w:rPr>
                <w:b/>
              </w:rPr>
              <w:t>15</w:t>
            </w:r>
          </w:p>
        </w:tc>
        <w:tc>
          <w:tcPr>
            <w:tcW w:w="3685" w:type="dxa"/>
            <w:shd w:val="clear" w:color="auto" w:fill="auto"/>
          </w:tcPr>
          <w:p w14:paraId="586BE5DB" w14:textId="77777777" w:rsidR="0050361C" w:rsidRPr="0050361C" w:rsidRDefault="0050361C" w:rsidP="0050361C">
            <w:pPr>
              <w:pStyle w:val="FORMATTEXT0"/>
              <w:rPr>
                <w:rFonts w:ascii="Times New Roman" w:eastAsia="Times New Roman" w:hAnsi="Times New Roman" w:cs="Times New Roman"/>
                <w:sz w:val="24"/>
                <w:szCs w:val="24"/>
              </w:rPr>
            </w:pPr>
            <w:r w:rsidRPr="0050361C">
              <w:rPr>
                <w:rFonts w:ascii="Times New Roman" w:eastAsia="Times New Roman" w:hAnsi="Times New Roman" w:cs="Times New Roman"/>
                <w:sz w:val="24"/>
                <w:szCs w:val="24"/>
              </w:rPr>
              <w:t>Биологический</w:t>
            </w:r>
            <w:r>
              <w:rPr>
                <w:rFonts w:ascii="Times New Roman" w:eastAsia="Times New Roman" w:hAnsi="Times New Roman" w:cs="Times New Roman"/>
                <w:sz w:val="24"/>
                <w:szCs w:val="24"/>
              </w:rPr>
              <w:t xml:space="preserve"> фактор (</w:t>
            </w:r>
            <w:r w:rsidR="00153766">
              <w:rPr>
                <w:rFonts w:ascii="Times New Roman" w:eastAsia="Times New Roman" w:hAnsi="Times New Roman" w:cs="Times New Roman"/>
                <w:sz w:val="24"/>
                <w:szCs w:val="24"/>
              </w:rPr>
              <w:t>патогенные микроорганизмы)</w:t>
            </w:r>
          </w:p>
        </w:tc>
        <w:tc>
          <w:tcPr>
            <w:tcW w:w="992" w:type="dxa"/>
            <w:shd w:val="clear" w:color="auto" w:fill="auto"/>
            <w:vAlign w:val="center"/>
          </w:tcPr>
          <w:p w14:paraId="3E5DF294" w14:textId="77777777" w:rsidR="0050361C" w:rsidRPr="0050361C" w:rsidRDefault="00153766" w:rsidP="0050361C">
            <w:pPr>
              <w:pStyle w:val="FORMATTEXT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p>
        </w:tc>
        <w:tc>
          <w:tcPr>
            <w:tcW w:w="1843" w:type="dxa"/>
            <w:shd w:val="clear" w:color="auto" w:fill="auto"/>
            <w:vAlign w:val="center"/>
          </w:tcPr>
          <w:p w14:paraId="352FE072" w14:textId="08B6ED26" w:rsidR="0050361C" w:rsidRDefault="0050361C" w:rsidP="00153766">
            <w:pPr>
              <w:jc w:val="center"/>
            </w:pPr>
          </w:p>
        </w:tc>
        <w:tc>
          <w:tcPr>
            <w:tcW w:w="1559" w:type="dxa"/>
            <w:shd w:val="clear" w:color="auto" w:fill="auto"/>
            <w:vAlign w:val="center"/>
          </w:tcPr>
          <w:p w14:paraId="08C2569A" w14:textId="513566D5" w:rsidR="0050361C" w:rsidRPr="0050361C" w:rsidRDefault="0050361C" w:rsidP="00B2654F">
            <w:pPr>
              <w:jc w:val="center"/>
            </w:pPr>
          </w:p>
        </w:tc>
        <w:tc>
          <w:tcPr>
            <w:tcW w:w="1701" w:type="dxa"/>
            <w:gridSpan w:val="2"/>
            <w:shd w:val="clear" w:color="auto" w:fill="auto"/>
            <w:vAlign w:val="center"/>
          </w:tcPr>
          <w:p w14:paraId="2280F59D" w14:textId="1B4F6DD6" w:rsidR="0050361C" w:rsidRDefault="0050361C" w:rsidP="00B2654F">
            <w:pPr>
              <w:jc w:val="center"/>
            </w:pPr>
          </w:p>
        </w:tc>
      </w:tr>
    </w:tbl>
    <w:p w14:paraId="71AD43BD" w14:textId="77777777" w:rsidR="005042F5" w:rsidRDefault="005042F5" w:rsidP="005042F5">
      <w:pPr>
        <w:rPr>
          <w:b/>
        </w:rPr>
      </w:pPr>
    </w:p>
    <w:p w14:paraId="1F0C9BEE" w14:textId="77777777" w:rsidR="005042F5" w:rsidRDefault="005042F5" w:rsidP="005042F5">
      <w:pPr>
        <w:rPr>
          <w:b/>
          <w:sz w:val="28"/>
          <w:szCs w:val="28"/>
        </w:rPr>
      </w:pPr>
      <w:r w:rsidRPr="00967D7D">
        <w:rPr>
          <w:b/>
          <w:sz w:val="28"/>
          <w:szCs w:val="28"/>
        </w:rPr>
        <w:t>2.</w:t>
      </w:r>
      <w:r>
        <w:rPr>
          <w:b/>
          <w:sz w:val="28"/>
          <w:szCs w:val="28"/>
        </w:rPr>
        <w:t>О</w:t>
      </w:r>
      <w:r w:rsidRPr="00967D7D">
        <w:rPr>
          <w:b/>
          <w:sz w:val="28"/>
          <w:szCs w:val="28"/>
        </w:rPr>
        <w:t>беспеченност</w:t>
      </w:r>
      <w:r>
        <w:rPr>
          <w:b/>
          <w:sz w:val="28"/>
          <w:szCs w:val="28"/>
        </w:rPr>
        <w:t>ь</w:t>
      </w:r>
      <w:r w:rsidRPr="00967D7D">
        <w:rPr>
          <w:b/>
          <w:sz w:val="28"/>
          <w:szCs w:val="28"/>
        </w:rPr>
        <w:t xml:space="preserve"> средствами индивидуальной защиты</w:t>
      </w:r>
    </w:p>
    <w:p w14:paraId="41C6AD16" w14:textId="77777777" w:rsidR="005042F5" w:rsidRDefault="005042F5" w:rsidP="005042F5">
      <w:pPr>
        <w:rPr>
          <w:b/>
          <w:sz w:val="28"/>
          <w:szCs w:val="28"/>
        </w:rPr>
      </w:pPr>
    </w:p>
    <w:tbl>
      <w:tblPr>
        <w:tblW w:w="10490"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10"/>
        <w:gridCol w:w="4961"/>
        <w:gridCol w:w="4819"/>
      </w:tblGrid>
      <w:tr w:rsidR="00C406EA" w:rsidRPr="00571BB6" w14:paraId="66609D3E" w14:textId="77777777" w:rsidTr="00164295">
        <w:tc>
          <w:tcPr>
            <w:tcW w:w="710" w:type="dxa"/>
            <w:shd w:val="clear" w:color="auto" w:fill="auto"/>
            <w:vAlign w:val="center"/>
          </w:tcPr>
          <w:p w14:paraId="7DEB0499" w14:textId="77777777" w:rsidR="00C406EA" w:rsidRPr="00571BB6" w:rsidRDefault="00C406EA" w:rsidP="00164295">
            <w:pPr>
              <w:jc w:val="center"/>
              <w:rPr>
                <w:b/>
              </w:rPr>
            </w:pPr>
            <w:r w:rsidRPr="00571BB6">
              <w:rPr>
                <w:b/>
              </w:rPr>
              <w:t>№</w:t>
            </w:r>
          </w:p>
        </w:tc>
        <w:tc>
          <w:tcPr>
            <w:tcW w:w="4961" w:type="dxa"/>
            <w:shd w:val="clear" w:color="auto" w:fill="auto"/>
            <w:vAlign w:val="center"/>
          </w:tcPr>
          <w:p w14:paraId="3C1C5918" w14:textId="77777777" w:rsidR="00C406EA" w:rsidRPr="00571BB6" w:rsidRDefault="00C406EA" w:rsidP="00164295">
            <w:pPr>
              <w:jc w:val="center"/>
              <w:rPr>
                <w:b/>
              </w:rPr>
            </w:pPr>
            <w:r w:rsidRPr="00571BB6">
              <w:rPr>
                <w:b/>
              </w:rPr>
              <w:t>Наименование средств индивидуальной защиты</w:t>
            </w:r>
          </w:p>
        </w:tc>
        <w:tc>
          <w:tcPr>
            <w:tcW w:w="4819" w:type="dxa"/>
            <w:shd w:val="clear" w:color="auto" w:fill="auto"/>
            <w:vAlign w:val="center"/>
          </w:tcPr>
          <w:p w14:paraId="2692BCC5" w14:textId="77777777" w:rsidR="00C406EA" w:rsidRPr="00571BB6" w:rsidRDefault="00C406EA" w:rsidP="00164295">
            <w:pPr>
              <w:jc w:val="center"/>
              <w:rPr>
                <w:b/>
              </w:rPr>
            </w:pPr>
            <w:r w:rsidRPr="00571BB6">
              <w:rPr>
                <w:b/>
              </w:rPr>
              <w:t xml:space="preserve">Фактическое </w:t>
            </w:r>
            <w:proofErr w:type="gramStart"/>
            <w:r w:rsidRPr="00571BB6">
              <w:rPr>
                <w:b/>
              </w:rPr>
              <w:t xml:space="preserve">состояние </w:t>
            </w:r>
            <w:r>
              <w:rPr>
                <w:b/>
              </w:rPr>
              <w:t xml:space="preserve"> СИЗ</w:t>
            </w:r>
            <w:proofErr w:type="gramEnd"/>
            <w:r>
              <w:rPr>
                <w:b/>
              </w:rPr>
              <w:t>, оценка</w:t>
            </w:r>
          </w:p>
        </w:tc>
      </w:tr>
      <w:tr w:rsidR="00B74DB4" w:rsidRPr="00571BB6" w14:paraId="167815DE" w14:textId="77777777" w:rsidTr="00E14DB1">
        <w:tc>
          <w:tcPr>
            <w:tcW w:w="710" w:type="dxa"/>
            <w:shd w:val="clear" w:color="auto" w:fill="auto"/>
          </w:tcPr>
          <w:p w14:paraId="237D3EE6" w14:textId="77777777" w:rsidR="00B74DB4" w:rsidRPr="0078612D" w:rsidRDefault="00037BAB" w:rsidP="00405128">
            <w:pPr>
              <w:jc w:val="center"/>
            </w:pPr>
            <w:r w:rsidRPr="0078612D">
              <w:t>1</w:t>
            </w:r>
          </w:p>
        </w:tc>
        <w:tc>
          <w:tcPr>
            <w:tcW w:w="4961" w:type="dxa"/>
            <w:shd w:val="clear" w:color="auto" w:fill="auto"/>
          </w:tcPr>
          <w:p w14:paraId="16E2BC33" w14:textId="4850CED8" w:rsidR="00B74DB4" w:rsidRPr="0078612D" w:rsidRDefault="00B74DB4" w:rsidP="00405128">
            <w:pPr>
              <w:jc w:val="center"/>
            </w:pPr>
          </w:p>
        </w:tc>
        <w:tc>
          <w:tcPr>
            <w:tcW w:w="4819" w:type="dxa"/>
            <w:shd w:val="clear" w:color="auto" w:fill="auto"/>
          </w:tcPr>
          <w:p w14:paraId="135A9E50" w14:textId="6CB47044" w:rsidR="00B74DB4" w:rsidRPr="0078612D" w:rsidRDefault="00B74DB4" w:rsidP="00405128">
            <w:pPr>
              <w:jc w:val="center"/>
            </w:pPr>
          </w:p>
        </w:tc>
      </w:tr>
      <w:tr w:rsidR="0078612D" w:rsidRPr="00571BB6" w14:paraId="1408A90B" w14:textId="77777777" w:rsidTr="00E14DB1">
        <w:tc>
          <w:tcPr>
            <w:tcW w:w="710" w:type="dxa"/>
            <w:shd w:val="clear" w:color="auto" w:fill="auto"/>
          </w:tcPr>
          <w:p w14:paraId="17EB9EF9" w14:textId="77777777" w:rsidR="0078612D" w:rsidRPr="0078612D" w:rsidRDefault="0078612D" w:rsidP="00405128">
            <w:pPr>
              <w:jc w:val="center"/>
            </w:pPr>
            <w:r w:rsidRPr="0078612D">
              <w:t>2</w:t>
            </w:r>
          </w:p>
        </w:tc>
        <w:tc>
          <w:tcPr>
            <w:tcW w:w="4961" w:type="dxa"/>
            <w:shd w:val="clear" w:color="auto" w:fill="auto"/>
          </w:tcPr>
          <w:p w14:paraId="453E6836" w14:textId="5F1C102E" w:rsidR="0078612D" w:rsidRPr="0078612D" w:rsidRDefault="0078612D" w:rsidP="00405128">
            <w:pPr>
              <w:jc w:val="center"/>
            </w:pPr>
          </w:p>
        </w:tc>
        <w:tc>
          <w:tcPr>
            <w:tcW w:w="4819" w:type="dxa"/>
            <w:shd w:val="clear" w:color="auto" w:fill="auto"/>
          </w:tcPr>
          <w:p w14:paraId="0630AA79" w14:textId="6143DA03" w:rsidR="0078612D" w:rsidRPr="0078612D" w:rsidRDefault="0078612D" w:rsidP="002B0916">
            <w:pPr>
              <w:jc w:val="center"/>
            </w:pPr>
          </w:p>
        </w:tc>
      </w:tr>
      <w:tr w:rsidR="00110799" w:rsidRPr="00571BB6" w14:paraId="134B4D09" w14:textId="77777777" w:rsidTr="00E14DB1">
        <w:tc>
          <w:tcPr>
            <w:tcW w:w="710" w:type="dxa"/>
            <w:shd w:val="clear" w:color="auto" w:fill="auto"/>
          </w:tcPr>
          <w:p w14:paraId="2B49D09B" w14:textId="77777777" w:rsidR="00110799" w:rsidRPr="0078612D" w:rsidRDefault="00110799" w:rsidP="00405128">
            <w:pPr>
              <w:jc w:val="center"/>
            </w:pPr>
            <w:r w:rsidRPr="0078612D">
              <w:t>3</w:t>
            </w:r>
          </w:p>
        </w:tc>
        <w:tc>
          <w:tcPr>
            <w:tcW w:w="4961" w:type="dxa"/>
            <w:shd w:val="clear" w:color="auto" w:fill="auto"/>
          </w:tcPr>
          <w:p w14:paraId="49D49A55" w14:textId="52A59B23" w:rsidR="00110799" w:rsidRPr="0078612D" w:rsidRDefault="00110799" w:rsidP="00110799">
            <w:pPr>
              <w:jc w:val="center"/>
            </w:pPr>
          </w:p>
        </w:tc>
        <w:tc>
          <w:tcPr>
            <w:tcW w:w="4819" w:type="dxa"/>
            <w:shd w:val="clear" w:color="auto" w:fill="auto"/>
          </w:tcPr>
          <w:p w14:paraId="7C31886A" w14:textId="030F81EE" w:rsidR="00110799" w:rsidRPr="0078612D" w:rsidRDefault="00110799" w:rsidP="005B4758">
            <w:pPr>
              <w:jc w:val="center"/>
            </w:pPr>
          </w:p>
        </w:tc>
      </w:tr>
    </w:tbl>
    <w:p w14:paraId="4AD715EE" w14:textId="4ABB455A" w:rsidR="007B07D8" w:rsidRDefault="007B07D8" w:rsidP="005042F5">
      <w:pPr>
        <w:pStyle w:val="ac"/>
      </w:pPr>
    </w:p>
    <w:p w14:paraId="0D60740D" w14:textId="77777777" w:rsidR="007B07D8" w:rsidRDefault="007B07D8">
      <w:pPr>
        <w:rPr>
          <w:b/>
          <w:bCs/>
          <w:sz w:val="20"/>
          <w:szCs w:val="20"/>
        </w:rPr>
      </w:pPr>
      <w:r>
        <w:br w:type="page"/>
      </w:r>
    </w:p>
    <w:p w14:paraId="4247775F" w14:textId="77777777" w:rsidR="005042F5" w:rsidRDefault="005042F5" w:rsidP="005042F5">
      <w:pPr>
        <w:pStyle w:val="ac"/>
      </w:pPr>
    </w:p>
    <w:p w14:paraId="38712620" w14:textId="77777777" w:rsidR="005042F5" w:rsidRDefault="005042F5" w:rsidP="005042F5">
      <w:pPr>
        <w:rPr>
          <w:b/>
          <w:sz w:val="28"/>
          <w:szCs w:val="28"/>
        </w:rPr>
      </w:pPr>
      <w:r w:rsidRPr="00967D7D">
        <w:rPr>
          <w:b/>
          <w:sz w:val="28"/>
          <w:szCs w:val="28"/>
        </w:rPr>
        <w:t xml:space="preserve">3. </w:t>
      </w:r>
      <w:r>
        <w:rPr>
          <w:b/>
          <w:sz w:val="28"/>
          <w:szCs w:val="28"/>
        </w:rPr>
        <w:t>Организация условий труда и отдыха</w:t>
      </w:r>
    </w:p>
    <w:p w14:paraId="67D06B38" w14:textId="77777777" w:rsidR="00B74DB4" w:rsidRPr="0035701A" w:rsidRDefault="00B74DB4" w:rsidP="005042F5"/>
    <w:tbl>
      <w:tblPr>
        <w:tblW w:w="10490"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10"/>
        <w:gridCol w:w="4961"/>
        <w:gridCol w:w="4819"/>
      </w:tblGrid>
      <w:tr w:rsidR="00C406EA" w:rsidRPr="00571BB6" w14:paraId="393AE943" w14:textId="77777777" w:rsidTr="00164295">
        <w:tc>
          <w:tcPr>
            <w:tcW w:w="710" w:type="dxa"/>
            <w:shd w:val="clear" w:color="auto" w:fill="auto"/>
            <w:vAlign w:val="center"/>
          </w:tcPr>
          <w:p w14:paraId="41AE3C21" w14:textId="77777777" w:rsidR="00C406EA" w:rsidRPr="00571BB6" w:rsidRDefault="00C406EA" w:rsidP="00164295">
            <w:pPr>
              <w:jc w:val="center"/>
              <w:rPr>
                <w:b/>
              </w:rPr>
            </w:pPr>
            <w:r w:rsidRPr="00571BB6">
              <w:rPr>
                <w:b/>
              </w:rPr>
              <w:t>№</w:t>
            </w:r>
          </w:p>
        </w:tc>
        <w:tc>
          <w:tcPr>
            <w:tcW w:w="4961" w:type="dxa"/>
            <w:shd w:val="clear" w:color="auto" w:fill="auto"/>
            <w:vAlign w:val="center"/>
          </w:tcPr>
          <w:p w14:paraId="54459055" w14:textId="77777777" w:rsidR="00C406EA" w:rsidRPr="00571BB6" w:rsidRDefault="00C406EA" w:rsidP="00164295">
            <w:pPr>
              <w:jc w:val="center"/>
              <w:rPr>
                <w:b/>
              </w:rPr>
            </w:pPr>
            <w:r w:rsidRPr="00571BB6">
              <w:rPr>
                <w:b/>
              </w:rPr>
              <w:t xml:space="preserve">Вид работы/контакт с </w:t>
            </w:r>
            <w:r>
              <w:rPr>
                <w:b/>
              </w:rPr>
              <w:t>вредным производственным фактором</w:t>
            </w:r>
          </w:p>
        </w:tc>
        <w:tc>
          <w:tcPr>
            <w:tcW w:w="4819" w:type="dxa"/>
            <w:shd w:val="clear" w:color="auto" w:fill="auto"/>
            <w:vAlign w:val="center"/>
          </w:tcPr>
          <w:p w14:paraId="0BBEFEA0" w14:textId="77777777" w:rsidR="00C406EA" w:rsidRPr="00571BB6" w:rsidRDefault="00C406EA" w:rsidP="00164295">
            <w:pPr>
              <w:jc w:val="center"/>
              <w:rPr>
                <w:b/>
              </w:rPr>
            </w:pPr>
            <w:r w:rsidRPr="00571BB6">
              <w:rPr>
                <w:b/>
              </w:rPr>
              <w:t>Мероприятия по организации труда</w:t>
            </w:r>
          </w:p>
        </w:tc>
      </w:tr>
      <w:tr w:rsidR="00B74DB4" w:rsidRPr="00571BB6" w14:paraId="2F040C81" w14:textId="77777777" w:rsidTr="00E14DB1">
        <w:tc>
          <w:tcPr>
            <w:tcW w:w="710" w:type="dxa"/>
            <w:shd w:val="clear" w:color="auto" w:fill="auto"/>
          </w:tcPr>
          <w:p w14:paraId="24137E77" w14:textId="77777777" w:rsidR="00B74DB4" w:rsidRPr="00571BB6" w:rsidRDefault="00037BAB" w:rsidP="00405128">
            <w:pPr>
              <w:jc w:val="center"/>
              <w:rPr>
                <w:b/>
              </w:rPr>
            </w:pPr>
            <w:r>
              <w:rPr>
                <w:b/>
              </w:rPr>
              <w:t>1</w:t>
            </w:r>
          </w:p>
        </w:tc>
        <w:tc>
          <w:tcPr>
            <w:tcW w:w="4961" w:type="dxa"/>
            <w:shd w:val="clear" w:color="auto" w:fill="auto"/>
          </w:tcPr>
          <w:p w14:paraId="1AE76DE1" w14:textId="77777777" w:rsidR="00B74DB4" w:rsidRPr="00571BB6" w:rsidRDefault="0078612D" w:rsidP="00B74DB4">
            <w:pPr>
              <w:jc w:val="center"/>
              <w:rPr>
                <w:b/>
              </w:rPr>
            </w:pPr>
            <w:r>
              <w:t>Выполнение работ в соответствии с должностной инструкцией</w:t>
            </w:r>
          </w:p>
        </w:tc>
        <w:tc>
          <w:tcPr>
            <w:tcW w:w="4819" w:type="dxa"/>
            <w:shd w:val="clear" w:color="auto" w:fill="auto"/>
          </w:tcPr>
          <w:p w14:paraId="3B6F11A0" w14:textId="77777777" w:rsidR="00B74DB4" w:rsidRPr="00D00662" w:rsidRDefault="0078612D" w:rsidP="00164295">
            <w:pPr>
              <w:pStyle w:val="formattext"/>
              <w:spacing w:before="0" w:beforeAutospacing="0" w:after="0" w:afterAutospacing="0"/>
              <w:jc w:val="center"/>
            </w:pPr>
            <w:r>
              <w:t>Соблюдение режима труда и отдыха в соответствии с Правилами внутреннего трудового распорядка</w:t>
            </w:r>
          </w:p>
        </w:tc>
      </w:tr>
    </w:tbl>
    <w:p w14:paraId="4960817C" w14:textId="77777777" w:rsidR="009F08DA" w:rsidRPr="001C21FB" w:rsidRDefault="009F08DA" w:rsidP="001C21FB"/>
    <w:p w14:paraId="16545CF9" w14:textId="77777777" w:rsidR="005042F5" w:rsidRDefault="005042F5" w:rsidP="005042F5">
      <w:pPr>
        <w:pStyle w:val="ac"/>
        <w:rPr>
          <w:sz w:val="28"/>
          <w:szCs w:val="28"/>
        </w:rPr>
      </w:pPr>
      <w:r w:rsidRPr="009563DE">
        <w:rPr>
          <w:sz w:val="28"/>
          <w:szCs w:val="28"/>
        </w:rPr>
        <w:t>4.</w:t>
      </w:r>
      <w:r>
        <w:rPr>
          <w:sz w:val="28"/>
          <w:szCs w:val="28"/>
        </w:rPr>
        <w:t xml:space="preserve"> Организация периодических медицинских осмотров</w:t>
      </w:r>
    </w:p>
    <w:p w14:paraId="3D7F77A7" w14:textId="77777777" w:rsidR="005042F5" w:rsidRDefault="005042F5" w:rsidP="005042F5"/>
    <w:tbl>
      <w:tblPr>
        <w:tblW w:w="10490"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710"/>
        <w:gridCol w:w="3543"/>
        <w:gridCol w:w="2268"/>
        <w:gridCol w:w="1985"/>
        <w:gridCol w:w="1984"/>
      </w:tblGrid>
      <w:tr w:rsidR="005042F5" w:rsidRPr="00571BB6" w14:paraId="58BB767E" w14:textId="77777777" w:rsidTr="00164295">
        <w:tc>
          <w:tcPr>
            <w:tcW w:w="710" w:type="dxa"/>
            <w:shd w:val="clear" w:color="auto" w:fill="auto"/>
            <w:vAlign w:val="center"/>
          </w:tcPr>
          <w:p w14:paraId="5E1E082D" w14:textId="77777777" w:rsidR="005042F5" w:rsidRPr="00571BB6" w:rsidRDefault="005042F5" w:rsidP="00164295">
            <w:pPr>
              <w:jc w:val="center"/>
              <w:rPr>
                <w:b/>
              </w:rPr>
            </w:pPr>
            <w:r w:rsidRPr="00571BB6">
              <w:rPr>
                <w:b/>
              </w:rPr>
              <w:t>№ п/п</w:t>
            </w:r>
          </w:p>
        </w:tc>
        <w:tc>
          <w:tcPr>
            <w:tcW w:w="3543" w:type="dxa"/>
            <w:shd w:val="clear" w:color="auto" w:fill="auto"/>
            <w:vAlign w:val="center"/>
          </w:tcPr>
          <w:p w14:paraId="412C7D44" w14:textId="77777777" w:rsidR="005042F5" w:rsidRPr="00571BB6" w:rsidRDefault="005042F5" w:rsidP="00164295">
            <w:pPr>
              <w:jc w:val="center"/>
              <w:rPr>
                <w:b/>
              </w:rPr>
            </w:pPr>
            <w:r w:rsidRPr="00571BB6">
              <w:rPr>
                <w:b/>
              </w:rPr>
              <w:t>Нормативный документ</w:t>
            </w:r>
          </w:p>
        </w:tc>
        <w:tc>
          <w:tcPr>
            <w:tcW w:w="2268" w:type="dxa"/>
            <w:shd w:val="clear" w:color="auto" w:fill="auto"/>
            <w:vAlign w:val="center"/>
          </w:tcPr>
          <w:p w14:paraId="62CE6827" w14:textId="77777777" w:rsidR="005042F5" w:rsidRPr="00571BB6" w:rsidRDefault="005042F5" w:rsidP="00164295">
            <w:pPr>
              <w:jc w:val="center"/>
              <w:rPr>
                <w:b/>
              </w:rPr>
            </w:pPr>
            <w:r>
              <w:rPr>
                <w:b/>
              </w:rPr>
              <w:t>Вредно-действующий фактор</w:t>
            </w:r>
          </w:p>
        </w:tc>
        <w:tc>
          <w:tcPr>
            <w:tcW w:w="1985" w:type="dxa"/>
            <w:shd w:val="clear" w:color="auto" w:fill="auto"/>
            <w:vAlign w:val="center"/>
          </w:tcPr>
          <w:p w14:paraId="237E80D4" w14:textId="77777777" w:rsidR="005042F5" w:rsidRPr="00571BB6" w:rsidRDefault="005042F5" w:rsidP="00164295">
            <w:pPr>
              <w:jc w:val="center"/>
              <w:rPr>
                <w:b/>
              </w:rPr>
            </w:pPr>
            <w:r w:rsidRPr="00571BB6">
              <w:rPr>
                <w:b/>
              </w:rPr>
              <w:t>Периодичность</w:t>
            </w:r>
          </w:p>
        </w:tc>
        <w:tc>
          <w:tcPr>
            <w:tcW w:w="1984" w:type="dxa"/>
            <w:shd w:val="clear" w:color="auto" w:fill="auto"/>
            <w:vAlign w:val="center"/>
          </w:tcPr>
          <w:p w14:paraId="472104A1" w14:textId="77777777" w:rsidR="005042F5" w:rsidRPr="00571BB6" w:rsidRDefault="005042F5" w:rsidP="00164295">
            <w:pPr>
              <w:jc w:val="center"/>
              <w:rPr>
                <w:b/>
              </w:rPr>
            </w:pPr>
            <w:r w:rsidRPr="00571BB6">
              <w:rPr>
                <w:b/>
              </w:rPr>
              <w:t>Соответствие требованиям</w:t>
            </w:r>
          </w:p>
        </w:tc>
      </w:tr>
      <w:tr w:rsidR="005042F5" w14:paraId="493EDF49" w14:textId="77777777" w:rsidTr="00164295">
        <w:tc>
          <w:tcPr>
            <w:tcW w:w="710" w:type="dxa"/>
            <w:shd w:val="clear" w:color="auto" w:fill="auto"/>
            <w:vAlign w:val="center"/>
          </w:tcPr>
          <w:p w14:paraId="2ABDB018" w14:textId="77777777" w:rsidR="005042F5" w:rsidRPr="00037BAB" w:rsidRDefault="00037BAB" w:rsidP="00037BAB">
            <w:pPr>
              <w:jc w:val="center"/>
              <w:rPr>
                <w:b/>
              </w:rPr>
            </w:pPr>
            <w:r w:rsidRPr="00037BAB">
              <w:rPr>
                <w:b/>
              </w:rPr>
              <w:t>1</w:t>
            </w:r>
          </w:p>
        </w:tc>
        <w:tc>
          <w:tcPr>
            <w:tcW w:w="3543" w:type="dxa"/>
            <w:shd w:val="clear" w:color="auto" w:fill="auto"/>
          </w:tcPr>
          <w:p w14:paraId="4A1946E9" w14:textId="5F85C0CD" w:rsidR="005042F5" w:rsidRDefault="005042F5" w:rsidP="00405128"/>
        </w:tc>
        <w:tc>
          <w:tcPr>
            <w:tcW w:w="2268" w:type="dxa"/>
            <w:shd w:val="clear" w:color="auto" w:fill="auto"/>
            <w:vAlign w:val="center"/>
          </w:tcPr>
          <w:p w14:paraId="46C22958" w14:textId="0F12CE6C" w:rsidR="005042F5" w:rsidRDefault="005042F5" w:rsidP="00811584">
            <w:pPr>
              <w:pStyle w:val="formattext"/>
              <w:jc w:val="center"/>
            </w:pPr>
          </w:p>
        </w:tc>
        <w:tc>
          <w:tcPr>
            <w:tcW w:w="1985" w:type="dxa"/>
            <w:shd w:val="clear" w:color="auto" w:fill="auto"/>
            <w:vAlign w:val="center"/>
          </w:tcPr>
          <w:p w14:paraId="21B8E080" w14:textId="6E781036" w:rsidR="005042F5" w:rsidRDefault="005042F5" w:rsidP="00D00662">
            <w:pPr>
              <w:pStyle w:val="formattext"/>
              <w:jc w:val="center"/>
            </w:pPr>
          </w:p>
        </w:tc>
        <w:tc>
          <w:tcPr>
            <w:tcW w:w="1984" w:type="dxa"/>
            <w:shd w:val="clear" w:color="auto" w:fill="auto"/>
            <w:vAlign w:val="center"/>
          </w:tcPr>
          <w:p w14:paraId="4C894592" w14:textId="363D732B" w:rsidR="005042F5" w:rsidRDefault="005042F5" w:rsidP="00037BAB">
            <w:pPr>
              <w:keepNext/>
              <w:jc w:val="center"/>
            </w:pPr>
          </w:p>
        </w:tc>
      </w:tr>
    </w:tbl>
    <w:p w14:paraId="0C08C6EB" w14:textId="77777777" w:rsidR="00D00662" w:rsidRDefault="00D00662" w:rsidP="005042F5"/>
    <w:p w14:paraId="47C3DF37" w14:textId="77777777" w:rsidR="005042F5" w:rsidRDefault="005042F5" w:rsidP="005042F5">
      <w:pPr>
        <w:rPr>
          <w:b/>
          <w:sz w:val="28"/>
          <w:szCs w:val="28"/>
        </w:rPr>
      </w:pPr>
      <w:r w:rsidRPr="00A427D2">
        <w:rPr>
          <w:b/>
          <w:sz w:val="28"/>
          <w:szCs w:val="28"/>
        </w:rPr>
        <w:t>5.</w:t>
      </w:r>
      <w:r>
        <w:rPr>
          <w:b/>
          <w:sz w:val="28"/>
          <w:szCs w:val="28"/>
        </w:rPr>
        <w:t xml:space="preserve"> Санитарно-бытовое обеспечение работающих женщин</w:t>
      </w:r>
    </w:p>
    <w:p w14:paraId="40572383" w14:textId="77777777" w:rsidR="005F254D" w:rsidRDefault="005F254D" w:rsidP="005042F5">
      <w:pPr>
        <w:rPr>
          <w:b/>
          <w:sz w:val="28"/>
          <w:szCs w:val="28"/>
        </w:rPr>
      </w:pPr>
    </w:p>
    <w:tbl>
      <w:tblPr>
        <w:tblW w:w="10490"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10"/>
        <w:gridCol w:w="3281"/>
        <w:gridCol w:w="2118"/>
        <w:gridCol w:w="2085"/>
        <w:gridCol w:w="2296"/>
      </w:tblGrid>
      <w:tr w:rsidR="005042F5" w:rsidRPr="00571BB6" w14:paraId="46A058AC" w14:textId="77777777" w:rsidTr="00164295">
        <w:trPr>
          <w:tblHeader/>
        </w:trPr>
        <w:tc>
          <w:tcPr>
            <w:tcW w:w="710" w:type="dxa"/>
            <w:shd w:val="clear" w:color="auto" w:fill="auto"/>
            <w:vAlign w:val="center"/>
          </w:tcPr>
          <w:p w14:paraId="69FA2CF5" w14:textId="77777777" w:rsidR="005042F5" w:rsidRPr="00571BB6" w:rsidRDefault="005042F5" w:rsidP="00164295">
            <w:pPr>
              <w:jc w:val="center"/>
              <w:rPr>
                <w:b/>
              </w:rPr>
            </w:pPr>
            <w:r w:rsidRPr="00571BB6">
              <w:rPr>
                <w:b/>
              </w:rPr>
              <w:t>№ п/п</w:t>
            </w:r>
          </w:p>
        </w:tc>
        <w:tc>
          <w:tcPr>
            <w:tcW w:w="3281" w:type="dxa"/>
            <w:shd w:val="clear" w:color="auto" w:fill="auto"/>
            <w:vAlign w:val="center"/>
          </w:tcPr>
          <w:p w14:paraId="3D9BA113" w14:textId="77777777" w:rsidR="005042F5" w:rsidRPr="00571BB6" w:rsidRDefault="005042F5" w:rsidP="00164295">
            <w:pPr>
              <w:jc w:val="center"/>
              <w:rPr>
                <w:b/>
              </w:rPr>
            </w:pPr>
            <w:r w:rsidRPr="00571BB6">
              <w:rPr>
                <w:b/>
              </w:rPr>
              <w:t>Санитарно-бытовое обслуживание</w:t>
            </w:r>
          </w:p>
        </w:tc>
        <w:tc>
          <w:tcPr>
            <w:tcW w:w="2118" w:type="dxa"/>
            <w:shd w:val="clear" w:color="auto" w:fill="auto"/>
            <w:vAlign w:val="center"/>
          </w:tcPr>
          <w:p w14:paraId="167F293A" w14:textId="77777777" w:rsidR="005042F5" w:rsidRPr="00571BB6" w:rsidRDefault="005042F5" w:rsidP="00164295">
            <w:pPr>
              <w:jc w:val="center"/>
              <w:rPr>
                <w:b/>
              </w:rPr>
            </w:pPr>
            <w:r w:rsidRPr="00571BB6">
              <w:rPr>
                <w:b/>
              </w:rPr>
              <w:t>Установлено нормативами</w:t>
            </w:r>
          </w:p>
        </w:tc>
        <w:tc>
          <w:tcPr>
            <w:tcW w:w="2085" w:type="dxa"/>
            <w:shd w:val="clear" w:color="auto" w:fill="auto"/>
            <w:vAlign w:val="center"/>
          </w:tcPr>
          <w:p w14:paraId="275D48F3" w14:textId="77777777" w:rsidR="005042F5" w:rsidRPr="00571BB6" w:rsidRDefault="005042F5" w:rsidP="00164295">
            <w:pPr>
              <w:jc w:val="center"/>
              <w:rPr>
                <w:b/>
              </w:rPr>
            </w:pPr>
            <w:r w:rsidRPr="00571BB6">
              <w:rPr>
                <w:b/>
              </w:rPr>
              <w:t>Фактическое состояние</w:t>
            </w:r>
          </w:p>
        </w:tc>
        <w:tc>
          <w:tcPr>
            <w:tcW w:w="2296" w:type="dxa"/>
            <w:shd w:val="clear" w:color="auto" w:fill="auto"/>
            <w:vAlign w:val="center"/>
          </w:tcPr>
          <w:p w14:paraId="40C45291" w14:textId="77777777" w:rsidR="005042F5" w:rsidRPr="00571BB6" w:rsidRDefault="005042F5" w:rsidP="00164295">
            <w:pPr>
              <w:jc w:val="center"/>
              <w:rPr>
                <w:b/>
              </w:rPr>
            </w:pPr>
            <w:r w:rsidRPr="00571BB6">
              <w:rPr>
                <w:b/>
              </w:rPr>
              <w:t>Соответствие требованиям</w:t>
            </w:r>
          </w:p>
        </w:tc>
      </w:tr>
      <w:tr w:rsidR="00153766" w:rsidRPr="00A427D2" w14:paraId="2888F717" w14:textId="77777777" w:rsidTr="00E00293">
        <w:tc>
          <w:tcPr>
            <w:tcW w:w="710" w:type="dxa"/>
            <w:shd w:val="clear" w:color="auto" w:fill="auto"/>
          </w:tcPr>
          <w:p w14:paraId="107689B7" w14:textId="77777777" w:rsidR="00153766" w:rsidRPr="00A427D2" w:rsidRDefault="00153766" w:rsidP="00405128">
            <w:r>
              <w:t>1</w:t>
            </w:r>
          </w:p>
        </w:tc>
        <w:tc>
          <w:tcPr>
            <w:tcW w:w="3281" w:type="dxa"/>
            <w:shd w:val="clear" w:color="auto" w:fill="auto"/>
          </w:tcPr>
          <w:p w14:paraId="2E8DF30B" w14:textId="77777777" w:rsidR="00153766" w:rsidRPr="00A427D2" w:rsidRDefault="00153766" w:rsidP="00405128">
            <w:r w:rsidRPr="00A427D2">
              <w:t>Гардеробные</w:t>
            </w:r>
          </w:p>
        </w:tc>
        <w:tc>
          <w:tcPr>
            <w:tcW w:w="2118" w:type="dxa"/>
            <w:shd w:val="clear" w:color="auto" w:fill="auto"/>
            <w:vAlign w:val="center"/>
          </w:tcPr>
          <w:p w14:paraId="16B1C45E" w14:textId="564BDD0D" w:rsidR="00153766" w:rsidRPr="004528FE" w:rsidRDefault="00153766" w:rsidP="00E00293">
            <w:pPr>
              <w:jc w:val="center"/>
            </w:pPr>
          </w:p>
        </w:tc>
        <w:tc>
          <w:tcPr>
            <w:tcW w:w="2085" w:type="dxa"/>
            <w:shd w:val="clear" w:color="auto" w:fill="auto"/>
            <w:vAlign w:val="center"/>
          </w:tcPr>
          <w:p w14:paraId="3CC6F5AF" w14:textId="72AF9DF6" w:rsidR="00153766" w:rsidRPr="004528FE" w:rsidRDefault="00153766" w:rsidP="00E00293">
            <w:pPr>
              <w:jc w:val="center"/>
            </w:pPr>
          </w:p>
        </w:tc>
        <w:tc>
          <w:tcPr>
            <w:tcW w:w="2296" w:type="dxa"/>
            <w:shd w:val="clear" w:color="auto" w:fill="auto"/>
            <w:vAlign w:val="center"/>
          </w:tcPr>
          <w:p w14:paraId="37CC0282" w14:textId="294261D3" w:rsidR="00153766" w:rsidRPr="004528FE" w:rsidRDefault="00153766" w:rsidP="00E00293">
            <w:pPr>
              <w:jc w:val="center"/>
            </w:pPr>
          </w:p>
        </w:tc>
      </w:tr>
      <w:tr w:rsidR="00153766" w:rsidRPr="00A427D2" w14:paraId="66BC8168" w14:textId="77777777" w:rsidTr="00164295">
        <w:tc>
          <w:tcPr>
            <w:tcW w:w="710" w:type="dxa"/>
            <w:shd w:val="clear" w:color="auto" w:fill="auto"/>
          </w:tcPr>
          <w:p w14:paraId="297BFA3C" w14:textId="77777777" w:rsidR="00153766" w:rsidRPr="00A427D2" w:rsidRDefault="00153766" w:rsidP="00405128">
            <w:r>
              <w:t>2</w:t>
            </w:r>
          </w:p>
        </w:tc>
        <w:tc>
          <w:tcPr>
            <w:tcW w:w="3281" w:type="dxa"/>
            <w:shd w:val="clear" w:color="auto" w:fill="auto"/>
          </w:tcPr>
          <w:p w14:paraId="143B9136" w14:textId="77777777" w:rsidR="00153766" w:rsidRDefault="00153766" w:rsidP="00405128">
            <w:r>
              <w:t>Душевые:</w:t>
            </w:r>
          </w:p>
          <w:p w14:paraId="4C3E8E0C" w14:textId="77777777" w:rsidR="00153766" w:rsidRPr="00A427D2" w:rsidRDefault="00153766" w:rsidP="00405128"/>
        </w:tc>
        <w:tc>
          <w:tcPr>
            <w:tcW w:w="2118" w:type="dxa"/>
            <w:shd w:val="clear" w:color="auto" w:fill="auto"/>
            <w:vAlign w:val="center"/>
          </w:tcPr>
          <w:p w14:paraId="16DC3C80" w14:textId="114502B4" w:rsidR="00153766" w:rsidRPr="004528FE" w:rsidRDefault="00153766" w:rsidP="00E00293">
            <w:pPr>
              <w:jc w:val="center"/>
            </w:pPr>
          </w:p>
        </w:tc>
        <w:tc>
          <w:tcPr>
            <w:tcW w:w="2085" w:type="dxa"/>
            <w:shd w:val="clear" w:color="auto" w:fill="auto"/>
            <w:vAlign w:val="center"/>
          </w:tcPr>
          <w:p w14:paraId="1A09C1AF" w14:textId="4CA5D764" w:rsidR="00153766" w:rsidRPr="004528FE" w:rsidRDefault="00153766" w:rsidP="00E00293">
            <w:pPr>
              <w:jc w:val="center"/>
            </w:pPr>
          </w:p>
        </w:tc>
        <w:tc>
          <w:tcPr>
            <w:tcW w:w="2296" w:type="dxa"/>
            <w:shd w:val="clear" w:color="auto" w:fill="auto"/>
            <w:vAlign w:val="center"/>
          </w:tcPr>
          <w:p w14:paraId="03581F7C" w14:textId="376C3123" w:rsidR="00153766" w:rsidRPr="004528FE" w:rsidRDefault="00153766" w:rsidP="00E00293">
            <w:pPr>
              <w:jc w:val="center"/>
            </w:pPr>
          </w:p>
        </w:tc>
      </w:tr>
      <w:tr w:rsidR="00153766" w:rsidRPr="00A427D2" w14:paraId="4246337B" w14:textId="77777777" w:rsidTr="00164295">
        <w:tc>
          <w:tcPr>
            <w:tcW w:w="710" w:type="dxa"/>
            <w:shd w:val="clear" w:color="auto" w:fill="auto"/>
          </w:tcPr>
          <w:p w14:paraId="68BD56CF" w14:textId="77777777" w:rsidR="00153766" w:rsidRDefault="00153766" w:rsidP="00405128">
            <w:r>
              <w:t>2.1</w:t>
            </w:r>
          </w:p>
        </w:tc>
        <w:tc>
          <w:tcPr>
            <w:tcW w:w="3281" w:type="dxa"/>
            <w:shd w:val="clear" w:color="auto" w:fill="auto"/>
          </w:tcPr>
          <w:p w14:paraId="42B82FD8" w14:textId="77777777" w:rsidR="00153766" w:rsidRDefault="00153766" w:rsidP="00405128">
            <w:r>
              <w:t>Для 1 группы производственных процессов</w:t>
            </w:r>
          </w:p>
        </w:tc>
        <w:tc>
          <w:tcPr>
            <w:tcW w:w="2118" w:type="dxa"/>
            <w:shd w:val="clear" w:color="auto" w:fill="auto"/>
            <w:vAlign w:val="center"/>
          </w:tcPr>
          <w:p w14:paraId="2F1059D8" w14:textId="5721D8E3" w:rsidR="00153766" w:rsidRPr="004528FE" w:rsidRDefault="00153766" w:rsidP="00E00293">
            <w:pPr>
              <w:jc w:val="center"/>
            </w:pPr>
          </w:p>
        </w:tc>
        <w:tc>
          <w:tcPr>
            <w:tcW w:w="2085" w:type="dxa"/>
            <w:shd w:val="clear" w:color="auto" w:fill="auto"/>
            <w:vAlign w:val="center"/>
          </w:tcPr>
          <w:p w14:paraId="21538E49" w14:textId="5D74710D" w:rsidR="00153766" w:rsidRPr="004528FE" w:rsidRDefault="00153766" w:rsidP="00E00293">
            <w:pPr>
              <w:jc w:val="center"/>
            </w:pPr>
          </w:p>
        </w:tc>
        <w:tc>
          <w:tcPr>
            <w:tcW w:w="2296" w:type="dxa"/>
            <w:shd w:val="clear" w:color="auto" w:fill="auto"/>
            <w:vAlign w:val="center"/>
          </w:tcPr>
          <w:p w14:paraId="1D863FB1" w14:textId="1F857208" w:rsidR="00153766" w:rsidRPr="004528FE" w:rsidRDefault="00153766" w:rsidP="00E00293">
            <w:pPr>
              <w:jc w:val="center"/>
            </w:pPr>
          </w:p>
        </w:tc>
      </w:tr>
      <w:tr w:rsidR="00153766" w:rsidRPr="00A427D2" w14:paraId="54726EC7" w14:textId="77777777" w:rsidTr="00164295">
        <w:tc>
          <w:tcPr>
            <w:tcW w:w="710" w:type="dxa"/>
            <w:shd w:val="clear" w:color="auto" w:fill="auto"/>
          </w:tcPr>
          <w:p w14:paraId="1A31C8C8" w14:textId="77777777" w:rsidR="00153766" w:rsidRDefault="00153766" w:rsidP="00405128">
            <w:r>
              <w:t>2.2</w:t>
            </w:r>
          </w:p>
        </w:tc>
        <w:tc>
          <w:tcPr>
            <w:tcW w:w="3281" w:type="dxa"/>
            <w:shd w:val="clear" w:color="auto" w:fill="auto"/>
          </w:tcPr>
          <w:p w14:paraId="02F064FF" w14:textId="77777777" w:rsidR="00153766" w:rsidRDefault="00153766" w:rsidP="00405128">
            <w:r>
              <w:t>Для 2 группы производственных процессов</w:t>
            </w:r>
          </w:p>
        </w:tc>
        <w:tc>
          <w:tcPr>
            <w:tcW w:w="2118" w:type="dxa"/>
            <w:shd w:val="clear" w:color="auto" w:fill="auto"/>
            <w:vAlign w:val="center"/>
          </w:tcPr>
          <w:p w14:paraId="5B5F30EC" w14:textId="6FD02996" w:rsidR="00153766" w:rsidRPr="004528FE" w:rsidRDefault="00153766" w:rsidP="00E00293">
            <w:pPr>
              <w:jc w:val="center"/>
            </w:pPr>
          </w:p>
        </w:tc>
        <w:tc>
          <w:tcPr>
            <w:tcW w:w="2085" w:type="dxa"/>
            <w:shd w:val="clear" w:color="auto" w:fill="auto"/>
            <w:vAlign w:val="center"/>
          </w:tcPr>
          <w:p w14:paraId="6DE4C6F8" w14:textId="7EFDF5EB" w:rsidR="00153766" w:rsidRPr="004528FE" w:rsidRDefault="00153766" w:rsidP="00E00293">
            <w:pPr>
              <w:jc w:val="center"/>
            </w:pPr>
          </w:p>
        </w:tc>
        <w:tc>
          <w:tcPr>
            <w:tcW w:w="2296" w:type="dxa"/>
            <w:shd w:val="clear" w:color="auto" w:fill="auto"/>
            <w:vAlign w:val="center"/>
          </w:tcPr>
          <w:p w14:paraId="7CB204E3" w14:textId="488A5C26" w:rsidR="00153766" w:rsidRPr="004528FE" w:rsidRDefault="00153766" w:rsidP="00E00293">
            <w:pPr>
              <w:jc w:val="center"/>
            </w:pPr>
          </w:p>
        </w:tc>
      </w:tr>
      <w:tr w:rsidR="00153766" w:rsidRPr="00A427D2" w14:paraId="3395EF77" w14:textId="77777777" w:rsidTr="00164295">
        <w:tc>
          <w:tcPr>
            <w:tcW w:w="710" w:type="dxa"/>
            <w:shd w:val="clear" w:color="auto" w:fill="auto"/>
          </w:tcPr>
          <w:p w14:paraId="45109AF0" w14:textId="77777777" w:rsidR="00153766" w:rsidRDefault="00153766" w:rsidP="00405128">
            <w:r>
              <w:t>2.3</w:t>
            </w:r>
          </w:p>
        </w:tc>
        <w:tc>
          <w:tcPr>
            <w:tcW w:w="3281" w:type="dxa"/>
            <w:shd w:val="clear" w:color="auto" w:fill="auto"/>
          </w:tcPr>
          <w:p w14:paraId="2914D071" w14:textId="77777777" w:rsidR="00153766" w:rsidRDefault="00153766" w:rsidP="00405128">
            <w:r>
              <w:t>Для 3 группы технологических процессов</w:t>
            </w:r>
          </w:p>
        </w:tc>
        <w:tc>
          <w:tcPr>
            <w:tcW w:w="2118" w:type="dxa"/>
            <w:shd w:val="clear" w:color="auto" w:fill="auto"/>
            <w:vAlign w:val="center"/>
          </w:tcPr>
          <w:p w14:paraId="1E8D3E11" w14:textId="1144CFAF" w:rsidR="00153766" w:rsidRPr="004528FE" w:rsidRDefault="00153766" w:rsidP="00E00293">
            <w:pPr>
              <w:jc w:val="center"/>
            </w:pPr>
          </w:p>
        </w:tc>
        <w:tc>
          <w:tcPr>
            <w:tcW w:w="2085" w:type="dxa"/>
            <w:shd w:val="clear" w:color="auto" w:fill="auto"/>
            <w:vAlign w:val="center"/>
          </w:tcPr>
          <w:p w14:paraId="2B92E2CD" w14:textId="47C2A51B" w:rsidR="00153766" w:rsidRPr="004528FE" w:rsidRDefault="00153766" w:rsidP="00E00293">
            <w:pPr>
              <w:jc w:val="center"/>
            </w:pPr>
          </w:p>
        </w:tc>
        <w:tc>
          <w:tcPr>
            <w:tcW w:w="2296" w:type="dxa"/>
            <w:shd w:val="clear" w:color="auto" w:fill="auto"/>
            <w:vAlign w:val="center"/>
          </w:tcPr>
          <w:p w14:paraId="3D139708" w14:textId="1FD84B04" w:rsidR="00153766" w:rsidRPr="004528FE" w:rsidRDefault="00153766" w:rsidP="00E00293">
            <w:pPr>
              <w:jc w:val="center"/>
            </w:pPr>
          </w:p>
        </w:tc>
      </w:tr>
      <w:tr w:rsidR="00E00293" w:rsidRPr="00A427D2" w14:paraId="01919407" w14:textId="77777777" w:rsidTr="00164295">
        <w:tc>
          <w:tcPr>
            <w:tcW w:w="710" w:type="dxa"/>
            <w:shd w:val="clear" w:color="auto" w:fill="auto"/>
          </w:tcPr>
          <w:p w14:paraId="1A106EBE" w14:textId="77777777" w:rsidR="00E00293" w:rsidRDefault="00E00293" w:rsidP="00405128">
            <w:r>
              <w:t>3</w:t>
            </w:r>
          </w:p>
        </w:tc>
        <w:tc>
          <w:tcPr>
            <w:tcW w:w="3281" w:type="dxa"/>
            <w:shd w:val="clear" w:color="auto" w:fill="auto"/>
          </w:tcPr>
          <w:p w14:paraId="03751F95" w14:textId="77777777" w:rsidR="00E00293" w:rsidRDefault="00E00293" w:rsidP="00405128">
            <w:r>
              <w:t>Помещение для личной гигиены женщин</w:t>
            </w:r>
          </w:p>
        </w:tc>
        <w:tc>
          <w:tcPr>
            <w:tcW w:w="2118" w:type="dxa"/>
            <w:shd w:val="clear" w:color="auto" w:fill="auto"/>
            <w:vAlign w:val="center"/>
          </w:tcPr>
          <w:p w14:paraId="3F493F37" w14:textId="744FF9FB" w:rsidR="00E00293" w:rsidRPr="004528FE" w:rsidRDefault="00E00293" w:rsidP="00E00293">
            <w:pPr>
              <w:jc w:val="center"/>
            </w:pPr>
          </w:p>
        </w:tc>
        <w:tc>
          <w:tcPr>
            <w:tcW w:w="2085" w:type="dxa"/>
            <w:shd w:val="clear" w:color="auto" w:fill="auto"/>
            <w:vAlign w:val="center"/>
          </w:tcPr>
          <w:p w14:paraId="780B01A3" w14:textId="0B9F2B62" w:rsidR="00E00293" w:rsidRPr="004528FE" w:rsidRDefault="00E00293" w:rsidP="00E00293">
            <w:pPr>
              <w:jc w:val="center"/>
            </w:pPr>
          </w:p>
        </w:tc>
        <w:tc>
          <w:tcPr>
            <w:tcW w:w="2296" w:type="dxa"/>
            <w:shd w:val="clear" w:color="auto" w:fill="auto"/>
            <w:vAlign w:val="center"/>
          </w:tcPr>
          <w:p w14:paraId="215629E2" w14:textId="17E01C02" w:rsidR="00E00293" w:rsidRPr="004528FE" w:rsidRDefault="00E00293" w:rsidP="00E00293">
            <w:pPr>
              <w:jc w:val="center"/>
            </w:pPr>
          </w:p>
        </w:tc>
      </w:tr>
      <w:tr w:rsidR="00153766" w:rsidRPr="00A427D2" w14:paraId="79BAC86C" w14:textId="77777777" w:rsidTr="00164295">
        <w:tc>
          <w:tcPr>
            <w:tcW w:w="710" w:type="dxa"/>
            <w:shd w:val="clear" w:color="auto" w:fill="auto"/>
          </w:tcPr>
          <w:p w14:paraId="48E88A9D" w14:textId="77777777" w:rsidR="00153766" w:rsidRDefault="00153766" w:rsidP="00405128">
            <w:r>
              <w:t>4</w:t>
            </w:r>
          </w:p>
        </w:tc>
        <w:tc>
          <w:tcPr>
            <w:tcW w:w="3281" w:type="dxa"/>
            <w:shd w:val="clear" w:color="auto" w:fill="auto"/>
          </w:tcPr>
          <w:p w14:paraId="1C1A7A1C" w14:textId="77777777" w:rsidR="00153766" w:rsidRDefault="00153766" w:rsidP="00405128">
            <w:r>
              <w:t>Ручные  и ножные ванны</w:t>
            </w:r>
          </w:p>
        </w:tc>
        <w:tc>
          <w:tcPr>
            <w:tcW w:w="2118" w:type="dxa"/>
            <w:shd w:val="clear" w:color="auto" w:fill="auto"/>
            <w:vAlign w:val="center"/>
          </w:tcPr>
          <w:p w14:paraId="3ECB57A4" w14:textId="5FACCFD5" w:rsidR="00153766" w:rsidRPr="004528FE" w:rsidRDefault="00153766" w:rsidP="00E00293">
            <w:pPr>
              <w:jc w:val="center"/>
            </w:pPr>
          </w:p>
        </w:tc>
        <w:tc>
          <w:tcPr>
            <w:tcW w:w="2085" w:type="dxa"/>
            <w:shd w:val="clear" w:color="auto" w:fill="auto"/>
            <w:vAlign w:val="center"/>
          </w:tcPr>
          <w:p w14:paraId="19EE15C2" w14:textId="2566468A" w:rsidR="00153766" w:rsidRPr="004528FE" w:rsidRDefault="00153766" w:rsidP="00E00293">
            <w:pPr>
              <w:jc w:val="center"/>
            </w:pPr>
          </w:p>
        </w:tc>
        <w:tc>
          <w:tcPr>
            <w:tcW w:w="2296" w:type="dxa"/>
            <w:shd w:val="clear" w:color="auto" w:fill="auto"/>
            <w:vAlign w:val="center"/>
          </w:tcPr>
          <w:p w14:paraId="5DC56B85" w14:textId="3B3618E8" w:rsidR="00153766" w:rsidRPr="004528FE" w:rsidRDefault="00153766" w:rsidP="00E00293">
            <w:pPr>
              <w:jc w:val="center"/>
            </w:pPr>
          </w:p>
        </w:tc>
      </w:tr>
      <w:tr w:rsidR="00E00293" w:rsidRPr="00A427D2" w14:paraId="5071A240" w14:textId="77777777" w:rsidTr="00164295">
        <w:tc>
          <w:tcPr>
            <w:tcW w:w="710" w:type="dxa"/>
            <w:shd w:val="clear" w:color="auto" w:fill="auto"/>
          </w:tcPr>
          <w:p w14:paraId="0DA7C1C9" w14:textId="77777777" w:rsidR="00E00293" w:rsidRDefault="00E00293" w:rsidP="00405128">
            <w:r>
              <w:t>5</w:t>
            </w:r>
          </w:p>
        </w:tc>
        <w:tc>
          <w:tcPr>
            <w:tcW w:w="3281" w:type="dxa"/>
            <w:shd w:val="clear" w:color="auto" w:fill="auto"/>
          </w:tcPr>
          <w:p w14:paraId="77C1FAE2" w14:textId="77777777" w:rsidR="00E00293" w:rsidRDefault="00E00293" w:rsidP="00405128">
            <w:r>
              <w:t>Помещение для обогрева</w:t>
            </w:r>
          </w:p>
        </w:tc>
        <w:tc>
          <w:tcPr>
            <w:tcW w:w="2118" w:type="dxa"/>
            <w:shd w:val="clear" w:color="auto" w:fill="auto"/>
            <w:vAlign w:val="center"/>
          </w:tcPr>
          <w:p w14:paraId="67C29926" w14:textId="2E381A42" w:rsidR="00E00293" w:rsidRPr="004528FE" w:rsidRDefault="00E00293" w:rsidP="00E00293">
            <w:pPr>
              <w:jc w:val="center"/>
            </w:pPr>
          </w:p>
        </w:tc>
        <w:tc>
          <w:tcPr>
            <w:tcW w:w="2085" w:type="dxa"/>
            <w:shd w:val="clear" w:color="auto" w:fill="auto"/>
            <w:vAlign w:val="center"/>
          </w:tcPr>
          <w:p w14:paraId="2F7A3A1F" w14:textId="4600F808" w:rsidR="00E00293" w:rsidRPr="004528FE" w:rsidRDefault="00E00293" w:rsidP="00E00293">
            <w:pPr>
              <w:jc w:val="center"/>
            </w:pPr>
          </w:p>
        </w:tc>
        <w:tc>
          <w:tcPr>
            <w:tcW w:w="2296" w:type="dxa"/>
            <w:shd w:val="clear" w:color="auto" w:fill="auto"/>
            <w:vAlign w:val="center"/>
          </w:tcPr>
          <w:p w14:paraId="7F147FA4" w14:textId="03AE04F6" w:rsidR="00E00293" w:rsidRPr="004528FE" w:rsidRDefault="00E00293" w:rsidP="00E00293">
            <w:pPr>
              <w:jc w:val="center"/>
            </w:pPr>
          </w:p>
        </w:tc>
      </w:tr>
      <w:tr w:rsidR="00E00293" w:rsidRPr="00A427D2" w14:paraId="4D88FA70" w14:textId="77777777" w:rsidTr="00164295">
        <w:tc>
          <w:tcPr>
            <w:tcW w:w="710" w:type="dxa"/>
            <w:shd w:val="clear" w:color="auto" w:fill="auto"/>
          </w:tcPr>
          <w:p w14:paraId="326A4BD7" w14:textId="77777777" w:rsidR="00E00293" w:rsidRDefault="00E00293" w:rsidP="00405128">
            <w:r>
              <w:t>6</w:t>
            </w:r>
          </w:p>
        </w:tc>
        <w:tc>
          <w:tcPr>
            <w:tcW w:w="3281" w:type="dxa"/>
            <w:shd w:val="clear" w:color="auto" w:fill="auto"/>
          </w:tcPr>
          <w:p w14:paraId="32EC41BC" w14:textId="77777777" w:rsidR="00E00293" w:rsidRDefault="00E00293" w:rsidP="00405128">
            <w:r>
              <w:t>Химчистка (стрика) спецодежды</w:t>
            </w:r>
          </w:p>
        </w:tc>
        <w:tc>
          <w:tcPr>
            <w:tcW w:w="2118" w:type="dxa"/>
            <w:shd w:val="clear" w:color="auto" w:fill="auto"/>
            <w:vAlign w:val="center"/>
          </w:tcPr>
          <w:p w14:paraId="2CA29FD7" w14:textId="09AC4EF2" w:rsidR="00E00293" w:rsidRPr="004528FE" w:rsidRDefault="00E00293" w:rsidP="00E00293">
            <w:pPr>
              <w:jc w:val="center"/>
            </w:pPr>
          </w:p>
        </w:tc>
        <w:tc>
          <w:tcPr>
            <w:tcW w:w="2085" w:type="dxa"/>
            <w:shd w:val="clear" w:color="auto" w:fill="auto"/>
            <w:vAlign w:val="center"/>
          </w:tcPr>
          <w:p w14:paraId="75DACD13" w14:textId="6A098125" w:rsidR="00E00293" w:rsidRPr="004528FE" w:rsidRDefault="00E00293" w:rsidP="00E00293">
            <w:pPr>
              <w:jc w:val="center"/>
            </w:pPr>
          </w:p>
        </w:tc>
        <w:tc>
          <w:tcPr>
            <w:tcW w:w="2296" w:type="dxa"/>
            <w:shd w:val="clear" w:color="auto" w:fill="auto"/>
            <w:vAlign w:val="center"/>
          </w:tcPr>
          <w:p w14:paraId="65FA472A" w14:textId="3954172A" w:rsidR="00E00293" w:rsidRPr="004528FE" w:rsidRDefault="00E00293" w:rsidP="00E00293">
            <w:pPr>
              <w:jc w:val="center"/>
            </w:pPr>
          </w:p>
        </w:tc>
      </w:tr>
      <w:tr w:rsidR="00153766" w:rsidRPr="00A427D2" w14:paraId="03736002" w14:textId="77777777" w:rsidTr="00164295">
        <w:tc>
          <w:tcPr>
            <w:tcW w:w="710" w:type="dxa"/>
            <w:shd w:val="clear" w:color="auto" w:fill="auto"/>
          </w:tcPr>
          <w:p w14:paraId="1AFC6EE9" w14:textId="77777777" w:rsidR="00153766" w:rsidRDefault="00153766" w:rsidP="00405128">
            <w:r>
              <w:t>7</w:t>
            </w:r>
          </w:p>
        </w:tc>
        <w:tc>
          <w:tcPr>
            <w:tcW w:w="3281" w:type="dxa"/>
            <w:shd w:val="clear" w:color="auto" w:fill="auto"/>
          </w:tcPr>
          <w:p w14:paraId="61379A6A" w14:textId="77777777" w:rsidR="00153766" w:rsidRDefault="00153766" w:rsidP="00405128">
            <w:r>
              <w:t>Сушка спецодежды</w:t>
            </w:r>
          </w:p>
        </w:tc>
        <w:tc>
          <w:tcPr>
            <w:tcW w:w="2118" w:type="dxa"/>
            <w:shd w:val="clear" w:color="auto" w:fill="auto"/>
            <w:vAlign w:val="center"/>
          </w:tcPr>
          <w:p w14:paraId="2D2BB012" w14:textId="490BB946" w:rsidR="00153766" w:rsidRPr="004528FE" w:rsidRDefault="00153766" w:rsidP="00E00293">
            <w:pPr>
              <w:jc w:val="center"/>
            </w:pPr>
          </w:p>
        </w:tc>
        <w:tc>
          <w:tcPr>
            <w:tcW w:w="2085" w:type="dxa"/>
            <w:shd w:val="clear" w:color="auto" w:fill="auto"/>
            <w:vAlign w:val="center"/>
          </w:tcPr>
          <w:p w14:paraId="000E7B09" w14:textId="4337A6ED" w:rsidR="00153766" w:rsidRPr="004528FE" w:rsidRDefault="00153766" w:rsidP="00E00293">
            <w:pPr>
              <w:jc w:val="center"/>
            </w:pPr>
          </w:p>
        </w:tc>
        <w:tc>
          <w:tcPr>
            <w:tcW w:w="2296" w:type="dxa"/>
            <w:shd w:val="clear" w:color="auto" w:fill="auto"/>
            <w:vAlign w:val="center"/>
          </w:tcPr>
          <w:p w14:paraId="4692A93D" w14:textId="325D5FF9" w:rsidR="00153766" w:rsidRPr="004528FE" w:rsidRDefault="00153766" w:rsidP="00E00293">
            <w:pPr>
              <w:jc w:val="center"/>
            </w:pPr>
          </w:p>
        </w:tc>
      </w:tr>
      <w:tr w:rsidR="00153766" w:rsidRPr="00A427D2" w14:paraId="72498E3D" w14:textId="77777777" w:rsidTr="00164295">
        <w:tc>
          <w:tcPr>
            <w:tcW w:w="710" w:type="dxa"/>
            <w:shd w:val="clear" w:color="auto" w:fill="auto"/>
          </w:tcPr>
          <w:p w14:paraId="7C36DB7A" w14:textId="77777777" w:rsidR="00153766" w:rsidRDefault="00153766" w:rsidP="00405128">
            <w:r>
              <w:t>8</w:t>
            </w:r>
          </w:p>
        </w:tc>
        <w:tc>
          <w:tcPr>
            <w:tcW w:w="3281" w:type="dxa"/>
            <w:shd w:val="clear" w:color="auto" w:fill="auto"/>
          </w:tcPr>
          <w:p w14:paraId="5F8EE4B5" w14:textId="77777777" w:rsidR="00153766" w:rsidRDefault="00153766" w:rsidP="00405128">
            <w:r>
              <w:t>Организация питания</w:t>
            </w:r>
          </w:p>
        </w:tc>
        <w:tc>
          <w:tcPr>
            <w:tcW w:w="2118" w:type="dxa"/>
            <w:shd w:val="clear" w:color="auto" w:fill="auto"/>
            <w:vAlign w:val="center"/>
          </w:tcPr>
          <w:p w14:paraId="07E8EAAB" w14:textId="239ADB62" w:rsidR="00153766" w:rsidRPr="004528FE" w:rsidRDefault="00153766" w:rsidP="00E00293">
            <w:pPr>
              <w:jc w:val="center"/>
            </w:pPr>
          </w:p>
        </w:tc>
        <w:tc>
          <w:tcPr>
            <w:tcW w:w="2085" w:type="dxa"/>
            <w:shd w:val="clear" w:color="auto" w:fill="auto"/>
            <w:vAlign w:val="center"/>
          </w:tcPr>
          <w:p w14:paraId="0D7F5FB7" w14:textId="72F45CD9" w:rsidR="00153766" w:rsidRPr="004528FE" w:rsidRDefault="00153766" w:rsidP="00E00293">
            <w:pPr>
              <w:jc w:val="center"/>
            </w:pPr>
          </w:p>
        </w:tc>
        <w:tc>
          <w:tcPr>
            <w:tcW w:w="2296" w:type="dxa"/>
            <w:shd w:val="clear" w:color="auto" w:fill="auto"/>
            <w:vAlign w:val="center"/>
          </w:tcPr>
          <w:p w14:paraId="6A87AECB" w14:textId="61CF90D6" w:rsidR="00153766" w:rsidRPr="004528FE" w:rsidRDefault="00153766" w:rsidP="00E00293">
            <w:pPr>
              <w:jc w:val="center"/>
            </w:pPr>
          </w:p>
        </w:tc>
      </w:tr>
      <w:tr w:rsidR="00153766" w:rsidRPr="00A427D2" w14:paraId="0427B7BA" w14:textId="77777777" w:rsidTr="00164295">
        <w:tc>
          <w:tcPr>
            <w:tcW w:w="710" w:type="dxa"/>
            <w:shd w:val="clear" w:color="auto" w:fill="auto"/>
          </w:tcPr>
          <w:p w14:paraId="0AE2BAF7" w14:textId="77777777" w:rsidR="00153766" w:rsidRDefault="00153766" w:rsidP="00405128">
            <w:r>
              <w:t>9</w:t>
            </w:r>
          </w:p>
        </w:tc>
        <w:tc>
          <w:tcPr>
            <w:tcW w:w="3281" w:type="dxa"/>
            <w:shd w:val="clear" w:color="auto" w:fill="auto"/>
          </w:tcPr>
          <w:p w14:paraId="372B5280" w14:textId="77777777" w:rsidR="00153766" w:rsidRDefault="00153766" w:rsidP="00405128">
            <w:r>
              <w:t>Комната отдыха и психологической разгрузки</w:t>
            </w:r>
          </w:p>
        </w:tc>
        <w:tc>
          <w:tcPr>
            <w:tcW w:w="2118" w:type="dxa"/>
            <w:shd w:val="clear" w:color="auto" w:fill="auto"/>
            <w:vAlign w:val="center"/>
          </w:tcPr>
          <w:p w14:paraId="1408B7E4" w14:textId="4E5441F5" w:rsidR="00153766" w:rsidRPr="004528FE" w:rsidRDefault="00153766" w:rsidP="00E00293">
            <w:pPr>
              <w:jc w:val="center"/>
            </w:pPr>
          </w:p>
        </w:tc>
        <w:tc>
          <w:tcPr>
            <w:tcW w:w="2085" w:type="dxa"/>
            <w:shd w:val="clear" w:color="auto" w:fill="auto"/>
            <w:vAlign w:val="center"/>
          </w:tcPr>
          <w:p w14:paraId="2D8372EE" w14:textId="33AEA748" w:rsidR="00153766" w:rsidRPr="004528FE" w:rsidRDefault="00153766" w:rsidP="00E00293">
            <w:pPr>
              <w:jc w:val="center"/>
            </w:pPr>
          </w:p>
        </w:tc>
        <w:tc>
          <w:tcPr>
            <w:tcW w:w="2296" w:type="dxa"/>
            <w:shd w:val="clear" w:color="auto" w:fill="auto"/>
            <w:vAlign w:val="center"/>
          </w:tcPr>
          <w:p w14:paraId="26DCEAC8" w14:textId="06DEFD78" w:rsidR="00153766" w:rsidRPr="004528FE" w:rsidRDefault="00153766" w:rsidP="00E00293">
            <w:pPr>
              <w:jc w:val="center"/>
            </w:pPr>
          </w:p>
        </w:tc>
      </w:tr>
      <w:tr w:rsidR="00153766" w:rsidRPr="00A427D2" w14:paraId="29A9B9C6" w14:textId="77777777" w:rsidTr="00164295">
        <w:tc>
          <w:tcPr>
            <w:tcW w:w="710" w:type="dxa"/>
            <w:shd w:val="clear" w:color="auto" w:fill="auto"/>
          </w:tcPr>
          <w:p w14:paraId="02C00F79" w14:textId="77777777" w:rsidR="00153766" w:rsidRDefault="00153766" w:rsidP="00405128">
            <w:r>
              <w:t>10</w:t>
            </w:r>
          </w:p>
        </w:tc>
        <w:tc>
          <w:tcPr>
            <w:tcW w:w="3281" w:type="dxa"/>
            <w:shd w:val="clear" w:color="auto" w:fill="auto"/>
          </w:tcPr>
          <w:p w14:paraId="1D1E5194" w14:textId="77777777" w:rsidR="00153766" w:rsidRDefault="00153766" w:rsidP="00405128">
            <w:r>
              <w:t>Организация медицинского обслуживания</w:t>
            </w:r>
          </w:p>
        </w:tc>
        <w:tc>
          <w:tcPr>
            <w:tcW w:w="2118" w:type="dxa"/>
            <w:shd w:val="clear" w:color="auto" w:fill="auto"/>
            <w:vAlign w:val="center"/>
          </w:tcPr>
          <w:p w14:paraId="2F2C4C39" w14:textId="0DD87B4D" w:rsidR="00153766" w:rsidRPr="004528FE" w:rsidRDefault="00153766" w:rsidP="00E00293">
            <w:pPr>
              <w:jc w:val="center"/>
            </w:pPr>
          </w:p>
        </w:tc>
        <w:tc>
          <w:tcPr>
            <w:tcW w:w="2085" w:type="dxa"/>
            <w:shd w:val="clear" w:color="auto" w:fill="auto"/>
            <w:vAlign w:val="center"/>
          </w:tcPr>
          <w:p w14:paraId="5174ECB0" w14:textId="0BBDDD1E" w:rsidR="00153766" w:rsidRPr="004528FE" w:rsidRDefault="00153766" w:rsidP="00E00293">
            <w:pPr>
              <w:jc w:val="center"/>
            </w:pPr>
          </w:p>
        </w:tc>
        <w:tc>
          <w:tcPr>
            <w:tcW w:w="2296" w:type="dxa"/>
            <w:shd w:val="clear" w:color="auto" w:fill="auto"/>
            <w:vAlign w:val="center"/>
          </w:tcPr>
          <w:p w14:paraId="0DA90ECE" w14:textId="117334D0" w:rsidR="00153766" w:rsidRPr="004528FE" w:rsidRDefault="00153766" w:rsidP="00E00293">
            <w:pPr>
              <w:jc w:val="center"/>
            </w:pPr>
          </w:p>
        </w:tc>
      </w:tr>
      <w:tr w:rsidR="00223FA8" w:rsidRPr="00A427D2" w14:paraId="38EACB72" w14:textId="77777777" w:rsidTr="00164295">
        <w:tc>
          <w:tcPr>
            <w:tcW w:w="710" w:type="dxa"/>
            <w:shd w:val="clear" w:color="auto" w:fill="auto"/>
          </w:tcPr>
          <w:p w14:paraId="6F489899" w14:textId="77777777" w:rsidR="00223FA8" w:rsidRDefault="00223FA8" w:rsidP="00405128">
            <w:r>
              <w:t>10.1</w:t>
            </w:r>
          </w:p>
        </w:tc>
        <w:tc>
          <w:tcPr>
            <w:tcW w:w="3281" w:type="dxa"/>
            <w:shd w:val="clear" w:color="auto" w:fill="auto"/>
          </w:tcPr>
          <w:p w14:paraId="4F132436" w14:textId="77777777" w:rsidR="00223FA8" w:rsidRDefault="00223FA8" w:rsidP="00C2127A">
            <w:r>
              <w:t>здравпункт</w:t>
            </w:r>
          </w:p>
        </w:tc>
        <w:tc>
          <w:tcPr>
            <w:tcW w:w="2118" w:type="dxa"/>
            <w:shd w:val="clear" w:color="auto" w:fill="auto"/>
            <w:vAlign w:val="center"/>
          </w:tcPr>
          <w:p w14:paraId="2C61048F" w14:textId="689E5445" w:rsidR="00223FA8" w:rsidRDefault="00223FA8" w:rsidP="00D00662">
            <w:pPr>
              <w:jc w:val="center"/>
            </w:pPr>
          </w:p>
        </w:tc>
        <w:tc>
          <w:tcPr>
            <w:tcW w:w="2085" w:type="dxa"/>
            <w:shd w:val="clear" w:color="auto" w:fill="auto"/>
            <w:vAlign w:val="center"/>
          </w:tcPr>
          <w:p w14:paraId="20F8ACBB" w14:textId="063CE15D" w:rsidR="00223FA8" w:rsidRDefault="00223FA8" w:rsidP="00D00662">
            <w:pPr>
              <w:jc w:val="center"/>
            </w:pPr>
          </w:p>
        </w:tc>
        <w:tc>
          <w:tcPr>
            <w:tcW w:w="2296" w:type="dxa"/>
            <w:shd w:val="clear" w:color="auto" w:fill="auto"/>
            <w:vAlign w:val="center"/>
          </w:tcPr>
          <w:p w14:paraId="7651BDC9" w14:textId="44FF03AD" w:rsidR="00E00293" w:rsidRDefault="00E00293" w:rsidP="00D00662">
            <w:pPr>
              <w:jc w:val="center"/>
            </w:pPr>
          </w:p>
        </w:tc>
      </w:tr>
      <w:tr w:rsidR="00223FA8" w:rsidRPr="00A427D2" w14:paraId="2C54B245" w14:textId="77777777" w:rsidTr="00164295">
        <w:tc>
          <w:tcPr>
            <w:tcW w:w="710" w:type="dxa"/>
            <w:shd w:val="clear" w:color="auto" w:fill="auto"/>
          </w:tcPr>
          <w:p w14:paraId="228B9EF8" w14:textId="77777777" w:rsidR="00223FA8" w:rsidRDefault="00223FA8" w:rsidP="00405128">
            <w:r>
              <w:t>10.2</w:t>
            </w:r>
          </w:p>
        </w:tc>
        <w:tc>
          <w:tcPr>
            <w:tcW w:w="3281" w:type="dxa"/>
            <w:shd w:val="clear" w:color="auto" w:fill="auto"/>
          </w:tcPr>
          <w:p w14:paraId="615E5FAA" w14:textId="77777777" w:rsidR="00223FA8" w:rsidRDefault="00223FA8" w:rsidP="00C2127A">
            <w:r>
              <w:t>фотарий</w:t>
            </w:r>
          </w:p>
        </w:tc>
        <w:tc>
          <w:tcPr>
            <w:tcW w:w="2118" w:type="dxa"/>
            <w:shd w:val="clear" w:color="auto" w:fill="auto"/>
            <w:vAlign w:val="center"/>
          </w:tcPr>
          <w:p w14:paraId="7C88F936" w14:textId="08005478" w:rsidR="00223FA8" w:rsidRDefault="00223FA8" w:rsidP="00D00662">
            <w:pPr>
              <w:jc w:val="center"/>
            </w:pPr>
          </w:p>
        </w:tc>
        <w:tc>
          <w:tcPr>
            <w:tcW w:w="2085" w:type="dxa"/>
            <w:shd w:val="clear" w:color="auto" w:fill="auto"/>
            <w:vAlign w:val="center"/>
          </w:tcPr>
          <w:p w14:paraId="2DCD8182" w14:textId="1C3A69FA" w:rsidR="00223FA8" w:rsidRDefault="00223FA8" w:rsidP="00D00662">
            <w:pPr>
              <w:jc w:val="center"/>
            </w:pPr>
          </w:p>
        </w:tc>
        <w:tc>
          <w:tcPr>
            <w:tcW w:w="2296" w:type="dxa"/>
            <w:shd w:val="clear" w:color="auto" w:fill="auto"/>
            <w:vAlign w:val="center"/>
          </w:tcPr>
          <w:p w14:paraId="3FEE197D" w14:textId="1D13D0B5" w:rsidR="00223FA8" w:rsidRDefault="00223FA8" w:rsidP="00D00662">
            <w:pPr>
              <w:jc w:val="center"/>
            </w:pPr>
          </w:p>
        </w:tc>
      </w:tr>
      <w:tr w:rsidR="00223FA8" w:rsidRPr="00A427D2" w14:paraId="32CA1559" w14:textId="77777777" w:rsidTr="00164295">
        <w:tc>
          <w:tcPr>
            <w:tcW w:w="710" w:type="dxa"/>
            <w:shd w:val="clear" w:color="auto" w:fill="auto"/>
          </w:tcPr>
          <w:p w14:paraId="4847BD15" w14:textId="77777777" w:rsidR="00223FA8" w:rsidRDefault="00223FA8" w:rsidP="00405128">
            <w:r>
              <w:t>10.3</w:t>
            </w:r>
          </w:p>
        </w:tc>
        <w:tc>
          <w:tcPr>
            <w:tcW w:w="3281" w:type="dxa"/>
            <w:shd w:val="clear" w:color="auto" w:fill="auto"/>
          </w:tcPr>
          <w:p w14:paraId="032DBB6E" w14:textId="77777777" w:rsidR="00223FA8" w:rsidRDefault="00223FA8" w:rsidP="00C2127A">
            <w:r>
              <w:t>ингаляторий</w:t>
            </w:r>
          </w:p>
        </w:tc>
        <w:tc>
          <w:tcPr>
            <w:tcW w:w="2118" w:type="dxa"/>
            <w:shd w:val="clear" w:color="auto" w:fill="auto"/>
            <w:vAlign w:val="center"/>
          </w:tcPr>
          <w:p w14:paraId="0C7C148D" w14:textId="0B57C614" w:rsidR="00223FA8" w:rsidRDefault="00223FA8" w:rsidP="00D00662">
            <w:pPr>
              <w:jc w:val="center"/>
            </w:pPr>
          </w:p>
        </w:tc>
        <w:tc>
          <w:tcPr>
            <w:tcW w:w="2085" w:type="dxa"/>
            <w:shd w:val="clear" w:color="auto" w:fill="auto"/>
            <w:vAlign w:val="center"/>
          </w:tcPr>
          <w:p w14:paraId="0F2D1170" w14:textId="374C7601" w:rsidR="00223FA8" w:rsidRDefault="00223FA8" w:rsidP="00D00662">
            <w:pPr>
              <w:jc w:val="center"/>
            </w:pPr>
          </w:p>
        </w:tc>
        <w:tc>
          <w:tcPr>
            <w:tcW w:w="2296" w:type="dxa"/>
            <w:shd w:val="clear" w:color="auto" w:fill="auto"/>
            <w:vAlign w:val="center"/>
          </w:tcPr>
          <w:p w14:paraId="4F02A03D" w14:textId="0FB53F5C" w:rsidR="00223FA8" w:rsidRDefault="00223FA8" w:rsidP="00D00662">
            <w:pPr>
              <w:jc w:val="center"/>
            </w:pPr>
          </w:p>
        </w:tc>
      </w:tr>
    </w:tbl>
    <w:p w14:paraId="0DA1B693" w14:textId="77777777" w:rsidR="005042F5" w:rsidRDefault="005042F5" w:rsidP="005042F5"/>
    <w:p w14:paraId="0FE5E492" w14:textId="77777777" w:rsidR="007267CB" w:rsidRDefault="007267CB" w:rsidP="005042F5"/>
    <w:p w14:paraId="017E6D3D" w14:textId="4156AC35" w:rsidR="007B07D8" w:rsidRDefault="007B07D8">
      <w:r>
        <w:br w:type="page"/>
      </w:r>
    </w:p>
    <w:p w14:paraId="351936E9" w14:textId="77777777" w:rsidR="007267CB" w:rsidRDefault="007267CB" w:rsidP="005042F5"/>
    <w:p w14:paraId="6A31797A" w14:textId="77777777" w:rsidR="007267CB" w:rsidRDefault="007267CB" w:rsidP="005042F5"/>
    <w:p w14:paraId="070E1FA2" w14:textId="77777777" w:rsidR="007267CB" w:rsidRPr="000314BA" w:rsidRDefault="007267CB" w:rsidP="005042F5"/>
    <w:p w14:paraId="43E02E6B" w14:textId="77777777" w:rsidR="005042F5" w:rsidRDefault="005042F5" w:rsidP="005042F5">
      <w:pPr>
        <w:rPr>
          <w:b/>
          <w:sz w:val="28"/>
          <w:szCs w:val="28"/>
        </w:rPr>
      </w:pPr>
      <w:r w:rsidRPr="000314BA">
        <w:rPr>
          <w:b/>
          <w:sz w:val="28"/>
          <w:szCs w:val="28"/>
        </w:rPr>
        <w:t>6.</w:t>
      </w:r>
      <w:r>
        <w:rPr>
          <w:b/>
          <w:sz w:val="28"/>
          <w:szCs w:val="28"/>
        </w:rPr>
        <w:t xml:space="preserve"> Требования к условиям труда женщин в период беременности</w:t>
      </w:r>
    </w:p>
    <w:p w14:paraId="0A618AED" w14:textId="77777777" w:rsidR="005F254D" w:rsidRDefault="005F254D" w:rsidP="005042F5">
      <w:pPr>
        <w:rPr>
          <w:b/>
          <w:sz w:val="28"/>
          <w:szCs w:val="28"/>
        </w:rPr>
      </w:pPr>
    </w:p>
    <w:tbl>
      <w:tblPr>
        <w:tblW w:w="1053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900"/>
        <w:gridCol w:w="3237"/>
        <w:gridCol w:w="992"/>
        <w:gridCol w:w="3118"/>
        <w:gridCol w:w="2291"/>
      </w:tblGrid>
      <w:tr w:rsidR="005042F5" w:rsidRPr="00571BB6" w14:paraId="6CC63415" w14:textId="77777777" w:rsidTr="00164295">
        <w:trPr>
          <w:trHeight w:val="697"/>
          <w:tblHeader/>
          <w:jc w:val="center"/>
        </w:trPr>
        <w:tc>
          <w:tcPr>
            <w:tcW w:w="900" w:type="dxa"/>
            <w:shd w:val="clear" w:color="auto" w:fill="auto"/>
            <w:vAlign w:val="center"/>
          </w:tcPr>
          <w:p w14:paraId="5B1B6795" w14:textId="77777777" w:rsidR="005042F5" w:rsidRPr="00571BB6" w:rsidRDefault="005042F5" w:rsidP="00164295">
            <w:pPr>
              <w:jc w:val="center"/>
              <w:rPr>
                <w:b/>
                <w:sz w:val="22"/>
                <w:szCs w:val="22"/>
              </w:rPr>
            </w:pPr>
            <w:r w:rsidRPr="00571BB6">
              <w:rPr>
                <w:b/>
                <w:sz w:val="22"/>
                <w:szCs w:val="22"/>
              </w:rPr>
              <w:t>№</w:t>
            </w:r>
          </w:p>
        </w:tc>
        <w:tc>
          <w:tcPr>
            <w:tcW w:w="3237" w:type="dxa"/>
            <w:shd w:val="clear" w:color="auto" w:fill="auto"/>
            <w:vAlign w:val="center"/>
          </w:tcPr>
          <w:p w14:paraId="4561B5E4" w14:textId="77777777" w:rsidR="005042F5" w:rsidRPr="00571BB6" w:rsidRDefault="005042F5" w:rsidP="00164295">
            <w:pPr>
              <w:jc w:val="center"/>
              <w:rPr>
                <w:b/>
                <w:sz w:val="22"/>
                <w:szCs w:val="22"/>
              </w:rPr>
            </w:pPr>
            <w:r w:rsidRPr="00571BB6">
              <w:rPr>
                <w:b/>
                <w:sz w:val="22"/>
                <w:szCs w:val="22"/>
              </w:rPr>
              <w:t>Фактор производственной среды</w:t>
            </w:r>
          </w:p>
        </w:tc>
        <w:tc>
          <w:tcPr>
            <w:tcW w:w="992" w:type="dxa"/>
            <w:shd w:val="clear" w:color="auto" w:fill="auto"/>
            <w:vAlign w:val="center"/>
          </w:tcPr>
          <w:p w14:paraId="508BC1D8" w14:textId="77777777" w:rsidR="005042F5" w:rsidRPr="00571BB6" w:rsidRDefault="005042F5" w:rsidP="00164295">
            <w:pPr>
              <w:jc w:val="center"/>
              <w:rPr>
                <w:b/>
                <w:sz w:val="22"/>
                <w:szCs w:val="22"/>
              </w:rPr>
            </w:pPr>
            <w:r w:rsidRPr="00571BB6">
              <w:rPr>
                <w:b/>
                <w:sz w:val="22"/>
                <w:szCs w:val="22"/>
              </w:rPr>
              <w:t>Ед.</w:t>
            </w:r>
          </w:p>
          <w:p w14:paraId="1C986964" w14:textId="77777777" w:rsidR="005042F5" w:rsidRPr="00571BB6" w:rsidRDefault="005042F5" w:rsidP="00164295">
            <w:pPr>
              <w:jc w:val="center"/>
              <w:rPr>
                <w:b/>
                <w:sz w:val="22"/>
                <w:szCs w:val="22"/>
              </w:rPr>
            </w:pPr>
            <w:r w:rsidRPr="00571BB6">
              <w:rPr>
                <w:b/>
                <w:sz w:val="22"/>
                <w:szCs w:val="22"/>
              </w:rPr>
              <w:t>Изм.</w:t>
            </w:r>
          </w:p>
        </w:tc>
        <w:tc>
          <w:tcPr>
            <w:tcW w:w="3118" w:type="dxa"/>
            <w:shd w:val="clear" w:color="auto" w:fill="auto"/>
            <w:vAlign w:val="center"/>
          </w:tcPr>
          <w:p w14:paraId="1E0FE6B7" w14:textId="77777777" w:rsidR="005042F5" w:rsidRPr="00571BB6" w:rsidRDefault="005042F5" w:rsidP="00164295">
            <w:pPr>
              <w:jc w:val="center"/>
              <w:rPr>
                <w:b/>
                <w:sz w:val="22"/>
                <w:szCs w:val="22"/>
              </w:rPr>
            </w:pPr>
            <w:r w:rsidRPr="00571BB6">
              <w:rPr>
                <w:b/>
                <w:sz w:val="22"/>
                <w:szCs w:val="22"/>
              </w:rPr>
              <w:t>ПДУ,</w:t>
            </w:r>
          </w:p>
          <w:p w14:paraId="6312B599" w14:textId="77777777" w:rsidR="005042F5" w:rsidRPr="00571BB6" w:rsidRDefault="005042F5" w:rsidP="00164295">
            <w:pPr>
              <w:jc w:val="center"/>
              <w:rPr>
                <w:b/>
                <w:sz w:val="22"/>
                <w:szCs w:val="22"/>
              </w:rPr>
            </w:pPr>
            <w:r w:rsidRPr="00571BB6">
              <w:rPr>
                <w:b/>
                <w:sz w:val="22"/>
                <w:szCs w:val="22"/>
              </w:rPr>
              <w:t>ПДК</w:t>
            </w:r>
          </w:p>
        </w:tc>
        <w:tc>
          <w:tcPr>
            <w:tcW w:w="2291" w:type="dxa"/>
            <w:shd w:val="clear" w:color="auto" w:fill="auto"/>
            <w:vAlign w:val="center"/>
          </w:tcPr>
          <w:p w14:paraId="5FCD947C" w14:textId="77777777" w:rsidR="005042F5" w:rsidRPr="00571BB6" w:rsidRDefault="005042F5" w:rsidP="00164295">
            <w:pPr>
              <w:jc w:val="center"/>
              <w:rPr>
                <w:b/>
                <w:sz w:val="22"/>
                <w:szCs w:val="22"/>
              </w:rPr>
            </w:pPr>
            <w:r w:rsidRPr="00571BB6">
              <w:rPr>
                <w:b/>
                <w:sz w:val="22"/>
                <w:szCs w:val="22"/>
              </w:rPr>
              <w:t>Фактическое значение</w:t>
            </w:r>
          </w:p>
        </w:tc>
      </w:tr>
      <w:tr w:rsidR="005042F5" w:rsidRPr="002B700E" w14:paraId="6703219F" w14:textId="77777777" w:rsidTr="00164295">
        <w:trPr>
          <w:jc w:val="center"/>
        </w:trPr>
        <w:tc>
          <w:tcPr>
            <w:tcW w:w="900" w:type="dxa"/>
            <w:shd w:val="clear" w:color="auto" w:fill="auto"/>
          </w:tcPr>
          <w:p w14:paraId="0AC8FE12" w14:textId="77777777" w:rsidR="005042F5" w:rsidRPr="00571BB6" w:rsidRDefault="005042F5" w:rsidP="00C2127A">
            <w:pPr>
              <w:rPr>
                <w:b/>
                <w:sz w:val="22"/>
                <w:szCs w:val="22"/>
              </w:rPr>
            </w:pPr>
            <w:r w:rsidRPr="00571BB6">
              <w:rPr>
                <w:b/>
                <w:sz w:val="22"/>
                <w:szCs w:val="22"/>
              </w:rPr>
              <w:t>1</w:t>
            </w:r>
          </w:p>
        </w:tc>
        <w:tc>
          <w:tcPr>
            <w:tcW w:w="3237" w:type="dxa"/>
            <w:shd w:val="clear" w:color="auto" w:fill="auto"/>
          </w:tcPr>
          <w:p w14:paraId="5BC7B681" w14:textId="77777777" w:rsidR="005042F5" w:rsidRPr="00571BB6" w:rsidRDefault="005042F5" w:rsidP="00C2127A">
            <w:pPr>
              <w:rPr>
                <w:b/>
                <w:sz w:val="22"/>
                <w:szCs w:val="22"/>
              </w:rPr>
            </w:pPr>
            <w:r w:rsidRPr="00571BB6">
              <w:rPr>
                <w:b/>
                <w:sz w:val="22"/>
                <w:szCs w:val="22"/>
              </w:rPr>
              <w:t>Воздух рабочей зоны:</w:t>
            </w:r>
          </w:p>
        </w:tc>
        <w:tc>
          <w:tcPr>
            <w:tcW w:w="992" w:type="dxa"/>
            <w:shd w:val="clear" w:color="auto" w:fill="auto"/>
          </w:tcPr>
          <w:p w14:paraId="17B15506" w14:textId="77777777" w:rsidR="005042F5" w:rsidRPr="00571BB6" w:rsidRDefault="005042F5" w:rsidP="00405128">
            <w:pPr>
              <w:jc w:val="center"/>
              <w:rPr>
                <w:b/>
                <w:sz w:val="22"/>
                <w:szCs w:val="22"/>
              </w:rPr>
            </w:pPr>
          </w:p>
        </w:tc>
        <w:tc>
          <w:tcPr>
            <w:tcW w:w="3118" w:type="dxa"/>
            <w:shd w:val="clear" w:color="auto" w:fill="auto"/>
          </w:tcPr>
          <w:p w14:paraId="091778B6" w14:textId="77777777" w:rsidR="005042F5" w:rsidRPr="00571BB6" w:rsidRDefault="005042F5" w:rsidP="00405128">
            <w:pPr>
              <w:jc w:val="center"/>
              <w:rPr>
                <w:b/>
                <w:sz w:val="22"/>
                <w:szCs w:val="22"/>
              </w:rPr>
            </w:pPr>
          </w:p>
        </w:tc>
        <w:tc>
          <w:tcPr>
            <w:tcW w:w="2291" w:type="dxa"/>
            <w:shd w:val="clear" w:color="auto" w:fill="auto"/>
          </w:tcPr>
          <w:p w14:paraId="647E9410" w14:textId="77777777" w:rsidR="005042F5" w:rsidRPr="00571BB6" w:rsidRDefault="005042F5" w:rsidP="00405128">
            <w:pPr>
              <w:jc w:val="center"/>
              <w:rPr>
                <w:b/>
                <w:sz w:val="22"/>
                <w:szCs w:val="22"/>
              </w:rPr>
            </w:pPr>
          </w:p>
        </w:tc>
      </w:tr>
      <w:tr w:rsidR="00110799" w:rsidRPr="002B700E" w14:paraId="7B91A189" w14:textId="77777777" w:rsidTr="00913689">
        <w:trPr>
          <w:jc w:val="center"/>
        </w:trPr>
        <w:tc>
          <w:tcPr>
            <w:tcW w:w="900" w:type="dxa"/>
            <w:shd w:val="clear" w:color="auto" w:fill="auto"/>
          </w:tcPr>
          <w:p w14:paraId="7E2DBB9B" w14:textId="77777777" w:rsidR="00110799" w:rsidRPr="002B700E" w:rsidRDefault="00110799" w:rsidP="00C2127A">
            <w:r w:rsidRPr="002B700E">
              <w:t>1.1</w:t>
            </w:r>
          </w:p>
        </w:tc>
        <w:tc>
          <w:tcPr>
            <w:tcW w:w="3237" w:type="dxa"/>
            <w:shd w:val="clear" w:color="auto" w:fill="auto"/>
          </w:tcPr>
          <w:p w14:paraId="3B832A43" w14:textId="77777777" w:rsidR="00110799" w:rsidRPr="002B700E" w:rsidRDefault="00110799" w:rsidP="00110799">
            <w:pPr>
              <w:jc w:val="both"/>
            </w:pPr>
            <w:r>
              <w:t>-</w:t>
            </w:r>
          </w:p>
        </w:tc>
        <w:tc>
          <w:tcPr>
            <w:tcW w:w="992" w:type="dxa"/>
            <w:shd w:val="clear" w:color="auto" w:fill="auto"/>
            <w:vAlign w:val="center"/>
          </w:tcPr>
          <w:p w14:paraId="31F9170B" w14:textId="77777777" w:rsidR="00110799" w:rsidRPr="0085315F" w:rsidRDefault="00110799" w:rsidP="0085315F">
            <w:pPr>
              <w:rPr>
                <w:i/>
                <w:vertAlign w:val="superscript"/>
              </w:rPr>
            </w:pPr>
            <w:r>
              <w:rPr>
                <w:i/>
              </w:rPr>
              <w:t>Мг/</w:t>
            </w:r>
            <w:r w:rsidRPr="0085315F">
              <w:rPr>
                <w:i/>
              </w:rPr>
              <w:t>м</w:t>
            </w:r>
            <w:r w:rsidRPr="0085315F">
              <w:rPr>
                <w:i/>
                <w:vertAlign w:val="superscript"/>
              </w:rPr>
              <w:t>3</w:t>
            </w:r>
          </w:p>
        </w:tc>
        <w:tc>
          <w:tcPr>
            <w:tcW w:w="3118" w:type="dxa"/>
            <w:shd w:val="clear" w:color="auto" w:fill="auto"/>
          </w:tcPr>
          <w:p w14:paraId="3BF5DE82" w14:textId="27A8BE56" w:rsidR="00110799" w:rsidRDefault="00110799" w:rsidP="005B4758">
            <w:pPr>
              <w:jc w:val="center"/>
            </w:pPr>
          </w:p>
        </w:tc>
        <w:tc>
          <w:tcPr>
            <w:tcW w:w="2291" w:type="dxa"/>
            <w:shd w:val="clear" w:color="auto" w:fill="auto"/>
            <w:vAlign w:val="center"/>
          </w:tcPr>
          <w:p w14:paraId="6265EF13" w14:textId="235C5154" w:rsidR="00110799" w:rsidRDefault="00110799" w:rsidP="005B4758">
            <w:pPr>
              <w:jc w:val="center"/>
            </w:pPr>
          </w:p>
        </w:tc>
      </w:tr>
      <w:tr w:rsidR="0085315F" w:rsidRPr="002B700E" w14:paraId="431CC89F" w14:textId="77777777" w:rsidTr="00164295">
        <w:trPr>
          <w:jc w:val="center"/>
        </w:trPr>
        <w:tc>
          <w:tcPr>
            <w:tcW w:w="900" w:type="dxa"/>
            <w:shd w:val="clear" w:color="auto" w:fill="auto"/>
          </w:tcPr>
          <w:p w14:paraId="1CEF0BB8" w14:textId="77777777" w:rsidR="0085315F" w:rsidRPr="002B700E" w:rsidRDefault="0085315F" w:rsidP="00C2127A">
            <w:r w:rsidRPr="002B700E">
              <w:t>1.2</w:t>
            </w:r>
          </w:p>
        </w:tc>
        <w:tc>
          <w:tcPr>
            <w:tcW w:w="3237" w:type="dxa"/>
            <w:shd w:val="clear" w:color="auto" w:fill="auto"/>
          </w:tcPr>
          <w:p w14:paraId="19A14A91" w14:textId="77777777" w:rsidR="0085315F" w:rsidRPr="002B700E" w:rsidRDefault="0085315F" w:rsidP="00C2127A">
            <w:r>
              <w:t>-</w:t>
            </w:r>
          </w:p>
        </w:tc>
        <w:tc>
          <w:tcPr>
            <w:tcW w:w="992" w:type="dxa"/>
            <w:shd w:val="clear" w:color="auto" w:fill="auto"/>
            <w:vAlign w:val="center"/>
          </w:tcPr>
          <w:p w14:paraId="5BB66368" w14:textId="77777777" w:rsidR="0085315F" w:rsidRPr="0085315F" w:rsidRDefault="0085315F" w:rsidP="0085315F">
            <w:pPr>
              <w:rPr>
                <w:i/>
              </w:rPr>
            </w:pPr>
            <w:r>
              <w:rPr>
                <w:i/>
              </w:rPr>
              <w:t>Мг/</w:t>
            </w:r>
            <w:r w:rsidRPr="0085315F">
              <w:rPr>
                <w:i/>
              </w:rPr>
              <w:t>м</w:t>
            </w:r>
            <w:r w:rsidRPr="0085315F">
              <w:rPr>
                <w:i/>
                <w:vertAlign w:val="superscript"/>
              </w:rPr>
              <w:t>3</w:t>
            </w:r>
          </w:p>
        </w:tc>
        <w:tc>
          <w:tcPr>
            <w:tcW w:w="3118" w:type="dxa"/>
            <w:shd w:val="clear" w:color="auto" w:fill="auto"/>
          </w:tcPr>
          <w:p w14:paraId="7F107899" w14:textId="3CDC4997" w:rsidR="0085315F" w:rsidRDefault="0085315F" w:rsidP="0085315F">
            <w:pPr>
              <w:jc w:val="center"/>
            </w:pPr>
          </w:p>
        </w:tc>
        <w:tc>
          <w:tcPr>
            <w:tcW w:w="2291" w:type="dxa"/>
            <w:shd w:val="clear" w:color="auto" w:fill="auto"/>
            <w:vAlign w:val="center"/>
          </w:tcPr>
          <w:p w14:paraId="35EF9465" w14:textId="0F9AB346" w:rsidR="0085315F" w:rsidRDefault="0085315F" w:rsidP="00D00662">
            <w:pPr>
              <w:jc w:val="center"/>
            </w:pPr>
          </w:p>
        </w:tc>
      </w:tr>
      <w:tr w:rsidR="0085315F" w:rsidRPr="002B700E" w14:paraId="69796635" w14:textId="77777777" w:rsidTr="00164295">
        <w:trPr>
          <w:jc w:val="center"/>
        </w:trPr>
        <w:tc>
          <w:tcPr>
            <w:tcW w:w="900" w:type="dxa"/>
            <w:shd w:val="clear" w:color="auto" w:fill="auto"/>
          </w:tcPr>
          <w:p w14:paraId="4249651C" w14:textId="77777777" w:rsidR="0085315F" w:rsidRPr="002B700E" w:rsidRDefault="0085315F" w:rsidP="00C2127A">
            <w:r w:rsidRPr="002B700E">
              <w:t>1.3</w:t>
            </w:r>
          </w:p>
        </w:tc>
        <w:tc>
          <w:tcPr>
            <w:tcW w:w="3237" w:type="dxa"/>
            <w:shd w:val="clear" w:color="auto" w:fill="auto"/>
          </w:tcPr>
          <w:p w14:paraId="14B8CBDA" w14:textId="77777777" w:rsidR="0085315F" w:rsidRPr="002B700E" w:rsidRDefault="0085315F" w:rsidP="00C2127A">
            <w:r>
              <w:t>-</w:t>
            </w:r>
          </w:p>
        </w:tc>
        <w:tc>
          <w:tcPr>
            <w:tcW w:w="992" w:type="dxa"/>
            <w:shd w:val="clear" w:color="auto" w:fill="auto"/>
            <w:vAlign w:val="center"/>
          </w:tcPr>
          <w:p w14:paraId="10711429" w14:textId="77777777" w:rsidR="0085315F" w:rsidRPr="0085315F" w:rsidRDefault="0085315F" w:rsidP="0085315F">
            <w:pPr>
              <w:rPr>
                <w:i/>
              </w:rPr>
            </w:pPr>
            <w:r>
              <w:rPr>
                <w:i/>
              </w:rPr>
              <w:t>Мг/</w:t>
            </w:r>
            <w:r w:rsidRPr="0085315F">
              <w:rPr>
                <w:i/>
              </w:rPr>
              <w:t>м</w:t>
            </w:r>
            <w:r w:rsidRPr="0085315F">
              <w:rPr>
                <w:i/>
                <w:vertAlign w:val="superscript"/>
              </w:rPr>
              <w:t>3</w:t>
            </w:r>
          </w:p>
        </w:tc>
        <w:tc>
          <w:tcPr>
            <w:tcW w:w="3118" w:type="dxa"/>
            <w:shd w:val="clear" w:color="auto" w:fill="auto"/>
          </w:tcPr>
          <w:p w14:paraId="5D1F1194" w14:textId="1B04583B" w:rsidR="0085315F" w:rsidRDefault="0085315F" w:rsidP="0085315F">
            <w:pPr>
              <w:jc w:val="center"/>
            </w:pPr>
          </w:p>
        </w:tc>
        <w:tc>
          <w:tcPr>
            <w:tcW w:w="2291" w:type="dxa"/>
            <w:shd w:val="clear" w:color="auto" w:fill="auto"/>
            <w:vAlign w:val="center"/>
          </w:tcPr>
          <w:p w14:paraId="0BF24CCF" w14:textId="69FFF26E" w:rsidR="0085315F" w:rsidRDefault="0085315F" w:rsidP="00D00662">
            <w:pPr>
              <w:jc w:val="center"/>
            </w:pPr>
          </w:p>
        </w:tc>
      </w:tr>
      <w:tr w:rsidR="0085315F" w:rsidRPr="002B700E" w14:paraId="6B9DD17C" w14:textId="77777777" w:rsidTr="00164295">
        <w:trPr>
          <w:jc w:val="center"/>
        </w:trPr>
        <w:tc>
          <w:tcPr>
            <w:tcW w:w="900" w:type="dxa"/>
            <w:shd w:val="clear" w:color="auto" w:fill="auto"/>
          </w:tcPr>
          <w:p w14:paraId="7152E441" w14:textId="77777777" w:rsidR="0085315F" w:rsidRPr="002B700E" w:rsidRDefault="0085315F" w:rsidP="00C2127A">
            <w:r w:rsidRPr="002B700E">
              <w:t>1.4</w:t>
            </w:r>
          </w:p>
        </w:tc>
        <w:tc>
          <w:tcPr>
            <w:tcW w:w="3237" w:type="dxa"/>
            <w:shd w:val="clear" w:color="auto" w:fill="auto"/>
          </w:tcPr>
          <w:p w14:paraId="140B8C20" w14:textId="77777777" w:rsidR="0085315F" w:rsidRPr="002B700E" w:rsidRDefault="0085315F" w:rsidP="00C2127A">
            <w:r>
              <w:t>-</w:t>
            </w:r>
          </w:p>
        </w:tc>
        <w:tc>
          <w:tcPr>
            <w:tcW w:w="992" w:type="dxa"/>
            <w:shd w:val="clear" w:color="auto" w:fill="auto"/>
            <w:vAlign w:val="center"/>
          </w:tcPr>
          <w:p w14:paraId="1A0B5A81" w14:textId="77777777" w:rsidR="0085315F" w:rsidRPr="0085315F" w:rsidRDefault="0085315F" w:rsidP="0085315F">
            <w:pPr>
              <w:rPr>
                <w:i/>
              </w:rPr>
            </w:pPr>
            <w:r>
              <w:rPr>
                <w:i/>
              </w:rPr>
              <w:t>Мг/</w:t>
            </w:r>
            <w:r w:rsidRPr="0085315F">
              <w:rPr>
                <w:i/>
              </w:rPr>
              <w:t>м</w:t>
            </w:r>
            <w:r w:rsidRPr="0085315F">
              <w:rPr>
                <w:i/>
                <w:vertAlign w:val="superscript"/>
              </w:rPr>
              <w:t>3</w:t>
            </w:r>
          </w:p>
        </w:tc>
        <w:tc>
          <w:tcPr>
            <w:tcW w:w="3118" w:type="dxa"/>
            <w:shd w:val="clear" w:color="auto" w:fill="auto"/>
          </w:tcPr>
          <w:p w14:paraId="409BC727" w14:textId="37E2D630" w:rsidR="0085315F" w:rsidRDefault="0085315F" w:rsidP="0085315F">
            <w:pPr>
              <w:jc w:val="center"/>
            </w:pPr>
          </w:p>
        </w:tc>
        <w:tc>
          <w:tcPr>
            <w:tcW w:w="2291" w:type="dxa"/>
            <w:shd w:val="clear" w:color="auto" w:fill="auto"/>
            <w:vAlign w:val="center"/>
          </w:tcPr>
          <w:p w14:paraId="3333F72A" w14:textId="10B982FD" w:rsidR="0085315F" w:rsidRDefault="0085315F" w:rsidP="00D00662">
            <w:pPr>
              <w:jc w:val="center"/>
            </w:pPr>
          </w:p>
        </w:tc>
      </w:tr>
      <w:tr w:rsidR="0085315F" w:rsidRPr="002B700E" w14:paraId="1321B3F1" w14:textId="77777777" w:rsidTr="00164295">
        <w:trPr>
          <w:jc w:val="center"/>
        </w:trPr>
        <w:tc>
          <w:tcPr>
            <w:tcW w:w="900" w:type="dxa"/>
            <w:shd w:val="clear" w:color="auto" w:fill="auto"/>
          </w:tcPr>
          <w:p w14:paraId="207A69FA" w14:textId="77777777" w:rsidR="0085315F" w:rsidRPr="002B700E" w:rsidRDefault="0085315F" w:rsidP="00C2127A">
            <w:r w:rsidRPr="002B700E">
              <w:t>1.5</w:t>
            </w:r>
          </w:p>
        </w:tc>
        <w:tc>
          <w:tcPr>
            <w:tcW w:w="3237" w:type="dxa"/>
            <w:shd w:val="clear" w:color="auto" w:fill="auto"/>
          </w:tcPr>
          <w:p w14:paraId="13404CE7" w14:textId="77777777" w:rsidR="0085315F" w:rsidRPr="002B700E" w:rsidRDefault="0085315F" w:rsidP="00C2127A">
            <w:r>
              <w:t>-</w:t>
            </w:r>
          </w:p>
        </w:tc>
        <w:tc>
          <w:tcPr>
            <w:tcW w:w="992" w:type="dxa"/>
            <w:shd w:val="clear" w:color="auto" w:fill="auto"/>
            <w:vAlign w:val="center"/>
          </w:tcPr>
          <w:p w14:paraId="24D2EC6C" w14:textId="77777777" w:rsidR="0085315F" w:rsidRPr="0085315F" w:rsidRDefault="0085315F" w:rsidP="0085315F">
            <w:pPr>
              <w:rPr>
                <w:i/>
              </w:rPr>
            </w:pPr>
            <w:r>
              <w:rPr>
                <w:i/>
              </w:rPr>
              <w:t>Мг/</w:t>
            </w:r>
            <w:r w:rsidRPr="0085315F">
              <w:rPr>
                <w:i/>
              </w:rPr>
              <w:t>м</w:t>
            </w:r>
            <w:r w:rsidRPr="0085315F">
              <w:rPr>
                <w:i/>
                <w:vertAlign w:val="superscript"/>
              </w:rPr>
              <w:t>3</w:t>
            </w:r>
          </w:p>
        </w:tc>
        <w:tc>
          <w:tcPr>
            <w:tcW w:w="3118" w:type="dxa"/>
            <w:shd w:val="clear" w:color="auto" w:fill="auto"/>
          </w:tcPr>
          <w:p w14:paraId="4AC4AF0B" w14:textId="6D6A225A" w:rsidR="0085315F" w:rsidRDefault="0085315F" w:rsidP="0085315F">
            <w:pPr>
              <w:jc w:val="center"/>
            </w:pPr>
          </w:p>
        </w:tc>
        <w:tc>
          <w:tcPr>
            <w:tcW w:w="2291" w:type="dxa"/>
            <w:shd w:val="clear" w:color="auto" w:fill="auto"/>
            <w:vAlign w:val="center"/>
          </w:tcPr>
          <w:p w14:paraId="767C2198" w14:textId="143FC4B5" w:rsidR="0085315F" w:rsidRDefault="0085315F" w:rsidP="00D00662">
            <w:pPr>
              <w:jc w:val="center"/>
            </w:pPr>
          </w:p>
        </w:tc>
      </w:tr>
      <w:tr w:rsidR="0085315F" w:rsidRPr="002B700E" w14:paraId="186417B9" w14:textId="77777777" w:rsidTr="00164295">
        <w:trPr>
          <w:jc w:val="center"/>
        </w:trPr>
        <w:tc>
          <w:tcPr>
            <w:tcW w:w="900" w:type="dxa"/>
            <w:shd w:val="clear" w:color="auto" w:fill="auto"/>
          </w:tcPr>
          <w:p w14:paraId="0F00D170" w14:textId="77777777" w:rsidR="0085315F" w:rsidRPr="002B700E" w:rsidRDefault="0085315F" w:rsidP="00C2127A">
            <w:r w:rsidRPr="002B700E">
              <w:t>1.6</w:t>
            </w:r>
          </w:p>
        </w:tc>
        <w:tc>
          <w:tcPr>
            <w:tcW w:w="3237" w:type="dxa"/>
            <w:shd w:val="clear" w:color="auto" w:fill="auto"/>
          </w:tcPr>
          <w:p w14:paraId="2D6F6199" w14:textId="77777777" w:rsidR="0085315F" w:rsidRPr="002B700E" w:rsidRDefault="0085315F" w:rsidP="00C2127A">
            <w:r>
              <w:t>-</w:t>
            </w:r>
          </w:p>
        </w:tc>
        <w:tc>
          <w:tcPr>
            <w:tcW w:w="992" w:type="dxa"/>
            <w:shd w:val="clear" w:color="auto" w:fill="auto"/>
            <w:vAlign w:val="center"/>
          </w:tcPr>
          <w:p w14:paraId="24FFEEFE" w14:textId="77777777" w:rsidR="0085315F" w:rsidRPr="0085315F" w:rsidRDefault="0085315F" w:rsidP="0085315F">
            <w:pPr>
              <w:rPr>
                <w:i/>
              </w:rPr>
            </w:pPr>
            <w:r>
              <w:rPr>
                <w:i/>
              </w:rPr>
              <w:t>Мг/</w:t>
            </w:r>
            <w:r w:rsidRPr="0085315F">
              <w:rPr>
                <w:i/>
              </w:rPr>
              <w:t>м</w:t>
            </w:r>
            <w:r w:rsidRPr="0085315F">
              <w:rPr>
                <w:i/>
                <w:vertAlign w:val="superscript"/>
              </w:rPr>
              <w:t>3</w:t>
            </w:r>
          </w:p>
        </w:tc>
        <w:tc>
          <w:tcPr>
            <w:tcW w:w="3118" w:type="dxa"/>
            <w:shd w:val="clear" w:color="auto" w:fill="auto"/>
          </w:tcPr>
          <w:p w14:paraId="098059E6" w14:textId="0101859F" w:rsidR="0085315F" w:rsidRDefault="0085315F" w:rsidP="0085315F">
            <w:pPr>
              <w:jc w:val="center"/>
            </w:pPr>
          </w:p>
        </w:tc>
        <w:tc>
          <w:tcPr>
            <w:tcW w:w="2291" w:type="dxa"/>
            <w:shd w:val="clear" w:color="auto" w:fill="auto"/>
            <w:vAlign w:val="center"/>
          </w:tcPr>
          <w:p w14:paraId="1C0574F2" w14:textId="1BB4C54B" w:rsidR="0085315F" w:rsidRDefault="0085315F" w:rsidP="00D00662">
            <w:pPr>
              <w:jc w:val="center"/>
            </w:pPr>
          </w:p>
        </w:tc>
      </w:tr>
      <w:tr w:rsidR="005042F5" w:rsidRPr="001E631A" w14:paraId="3FD62D71" w14:textId="77777777" w:rsidTr="00164295">
        <w:trPr>
          <w:jc w:val="center"/>
        </w:trPr>
        <w:tc>
          <w:tcPr>
            <w:tcW w:w="900" w:type="dxa"/>
            <w:shd w:val="clear" w:color="auto" w:fill="auto"/>
          </w:tcPr>
          <w:p w14:paraId="52EEC356" w14:textId="77777777" w:rsidR="005042F5" w:rsidRPr="00037BAB" w:rsidRDefault="005042F5" w:rsidP="00C2127A">
            <w:pPr>
              <w:rPr>
                <w:b/>
              </w:rPr>
            </w:pPr>
            <w:r w:rsidRPr="00037BAB">
              <w:rPr>
                <w:b/>
              </w:rPr>
              <w:t>2</w:t>
            </w:r>
          </w:p>
        </w:tc>
        <w:tc>
          <w:tcPr>
            <w:tcW w:w="3237" w:type="dxa"/>
            <w:shd w:val="clear" w:color="auto" w:fill="auto"/>
          </w:tcPr>
          <w:p w14:paraId="2CC89DC0" w14:textId="77777777" w:rsidR="005042F5" w:rsidRPr="00571BB6" w:rsidRDefault="005042F5" w:rsidP="00C2127A">
            <w:pPr>
              <w:rPr>
                <w:b/>
              </w:rPr>
            </w:pPr>
            <w:r w:rsidRPr="00571BB6">
              <w:rPr>
                <w:b/>
              </w:rPr>
              <w:t>Микроклимат</w:t>
            </w:r>
          </w:p>
        </w:tc>
        <w:tc>
          <w:tcPr>
            <w:tcW w:w="992" w:type="dxa"/>
            <w:shd w:val="clear" w:color="auto" w:fill="auto"/>
            <w:vAlign w:val="center"/>
          </w:tcPr>
          <w:p w14:paraId="27588A9F" w14:textId="77777777" w:rsidR="005042F5" w:rsidRPr="0085315F" w:rsidRDefault="005042F5" w:rsidP="0085315F">
            <w:pPr>
              <w:rPr>
                <w:i/>
              </w:rPr>
            </w:pPr>
          </w:p>
        </w:tc>
        <w:tc>
          <w:tcPr>
            <w:tcW w:w="3118" w:type="dxa"/>
            <w:shd w:val="clear" w:color="auto" w:fill="auto"/>
          </w:tcPr>
          <w:p w14:paraId="0ACAAE43" w14:textId="77777777" w:rsidR="005042F5" w:rsidRPr="001E631A" w:rsidRDefault="005042F5" w:rsidP="00405128">
            <w:pPr>
              <w:jc w:val="center"/>
            </w:pPr>
          </w:p>
        </w:tc>
        <w:tc>
          <w:tcPr>
            <w:tcW w:w="2291" w:type="dxa"/>
            <w:shd w:val="clear" w:color="auto" w:fill="auto"/>
          </w:tcPr>
          <w:p w14:paraId="1C8BF22B" w14:textId="77777777" w:rsidR="005042F5" w:rsidRPr="001E631A" w:rsidRDefault="005042F5" w:rsidP="00405128">
            <w:pPr>
              <w:jc w:val="center"/>
            </w:pPr>
          </w:p>
        </w:tc>
      </w:tr>
      <w:tr w:rsidR="005042F5" w:rsidRPr="001E631A" w14:paraId="4FCFD03E" w14:textId="77777777" w:rsidTr="00164295">
        <w:trPr>
          <w:jc w:val="center"/>
        </w:trPr>
        <w:tc>
          <w:tcPr>
            <w:tcW w:w="900" w:type="dxa"/>
            <w:shd w:val="clear" w:color="auto" w:fill="auto"/>
          </w:tcPr>
          <w:p w14:paraId="169A2F61" w14:textId="77777777" w:rsidR="005042F5" w:rsidRPr="001E631A" w:rsidRDefault="005042F5" w:rsidP="00C2127A">
            <w:r>
              <w:t>2.1</w:t>
            </w:r>
          </w:p>
        </w:tc>
        <w:tc>
          <w:tcPr>
            <w:tcW w:w="3237" w:type="dxa"/>
            <w:shd w:val="clear" w:color="auto" w:fill="auto"/>
          </w:tcPr>
          <w:p w14:paraId="34186239" w14:textId="77777777" w:rsidR="005042F5" w:rsidRPr="001E631A" w:rsidRDefault="005042F5" w:rsidP="00C2127A">
            <w:r>
              <w:t>Температура воздуха</w:t>
            </w:r>
          </w:p>
        </w:tc>
        <w:tc>
          <w:tcPr>
            <w:tcW w:w="992" w:type="dxa"/>
            <w:shd w:val="clear" w:color="auto" w:fill="auto"/>
            <w:vAlign w:val="center"/>
          </w:tcPr>
          <w:p w14:paraId="267CF136" w14:textId="77777777" w:rsidR="005042F5" w:rsidRPr="0085315F" w:rsidRDefault="005042F5" w:rsidP="0085315F">
            <w:pPr>
              <w:rPr>
                <w:i/>
              </w:rPr>
            </w:pPr>
          </w:p>
        </w:tc>
        <w:tc>
          <w:tcPr>
            <w:tcW w:w="3118" w:type="dxa"/>
            <w:shd w:val="clear" w:color="auto" w:fill="auto"/>
          </w:tcPr>
          <w:p w14:paraId="223E698E" w14:textId="77777777" w:rsidR="005042F5" w:rsidRPr="001E631A" w:rsidRDefault="005042F5" w:rsidP="00405128">
            <w:pPr>
              <w:jc w:val="center"/>
            </w:pPr>
          </w:p>
        </w:tc>
        <w:tc>
          <w:tcPr>
            <w:tcW w:w="2291" w:type="dxa"/>
            <w:shd w:val="clear" w:color="auto" w:fill="auto"/>
          </w:tcPr>
          <w:p w14:paraId="4F642442" w14:textId="77777777" w:rsidR="005042F5" w:rsidRPr="001E631A" w:rsidRDefault="005042F5" w:rsidP="00405128">
            <w:pPr>
              <w:jc w:val="center"/>
            </w:pPr>
          </w:p>
        </w:tc>
      </w:tr>
      <w:tr w:rsidR="0078612D" w:rsidRPr="001E631A" w14:paraId="49EC0AB5" w14:textId="77777777" w:rsidTr="00885C38">
        <w:trPr>
          <w:jc w:val="center"/>
        </w:trPr>
        <w:tc>
          <w:tcPr>
            <w:tcW w:w="900" w:type="dxa"/>
            <w:shd w:val="clear" w:color="auto" w:fill="auto"/>
          </w:tcPr>
          <w:p w14:paraId="7274B350" w14:textId="77777777" w:rsidR="0078612D" w:rsidRPr="001E631A" w:rsidRDefault="0078612D" w:rsidP="00C2127A">
            <w:r>
              <w:t>2.1.1</w:t>
            </w:r>
          </w:p>
        </w:tc>
        <w:tc>
          <w:tcPr>
            <w:tcW w:w="3237" w:type="dxa"/>
            <w:shd w:val="clear" w:color="auto" w:fill="auto"/>
          </w:tcPr>
          <w:p w14:paraId="020FE746" w14:textId="77777777" w:rsidR="0078612D" w:rsidRPr="001E631A" w:rsidRDefault="0078612D" w:rsidP="00C2127A">
            <w:r>
              <w:t>В холодный период</w:t>
            </w:r>
          </w:p>
        </w:tc>
        <w:tc>
          <w:tcPr>
            <w:tcW w:w="992" w:type="dxa"/>
            <w:shd w:val="clear" w:color="auto" w:fill="auto"/>
            <w:vAlign w:val="center"/>
          </w:tcPr>
          <w:p w14:paraId="3728086D" w14:textId="77777777" w:rsidR="0078612D" w:rsidRPr="0085315F" w:rsidRDefault="0078612D" w:rsidP="0085315F">
            <w:pPr>
              <w:rPr>
                <w:i/>
              </w:rPr>
            </w:pPr>
            <w:r w:rsidRPr="0085315F">
              <w:rPr>
                <w:i/>
              </w:rPr>
              <w:t>ºС</w:t>
            </w:r>
          </w:p>
        </w:tc>
        <w:tc>
          <w:tcPr>
            <w:tcW w:w="3118" w:type="dxa"/>
            <w:shd w:val="clear" w:color="auto" w:fill="auto"/>
          </w:tcPr>
          <w:p w14:paraId="15D80695" w14:textId="091D7E72" w:rsidR="0078612D" w:rsidRPr="001E631A" w:rsidRDefault="0078612D" w:rsidP="00405128">
            <w:pPr>
              <w:jc w:val="center"/>
            </w:pPr>
          </w:p>
        </w:tc>
        <w:tc>
          <w:tcPr>
            <w:tcW w:w="2291" w:type="dxa"/>
            <w:shd w:val="clear" w:color="auto" w:fill="auto"/>
            <w:vAlign w:val="center"/>
          </w:tcPr>
          <w:p w14:paraId="1B814977" w14:textId="326FE128" w:rsidR="0078612D" w:rsidRPr="001E631A" w:rsidRDefault="0078612D" w:rsidP="002B0916">
            <w:pPr>
              <w:jc w:val="center"/>
            </w:pPr>
          </w:p>
        </w:tc>
      </w:tr>
      <w:tr w:rsidR="0078612D" w:rsidRPr="001E631A" w14:paraId="521AB905" w14:textId="77777777" w:rsidTr="00885C38">
        <w:trPr>
          <w:jc w:val="center"/>
        </w:trPr>
        <w:tc>
          <w:tcPr>
            <w:tcW w:w="900" w:type="dxa"/>
            <w:shd w:val="clear" w:color="auto" w:fill="auto"/>
          </w:tcPr>
          <w:p w14:paraId="7F63AF98" w14:textId="77777777" w:rsidR="0078612D" w:rsidRPr="001E631A" w:rsidRDefault="0078612D" w:rsidP="00C2127A">
            <w:r>
              <w:t>2.2.2</w:t>
            </w:r>
          </w:p>
        </w:tc>
        <w:tc>
          <w:tcPr>
            <w:tcW w:w="3237" w:type="dxa"/>
            <w:shd w:val="clear" w:color="auto" w:fill="auto"/>
          </w:tcPr>
          <w:p w14:paraId="2E54655D" w14:textId="77777777" w:rsidR="0078612D" w:rsidRPr="001E631A" w:rsidRDefault="0078612D" w:rsidP="00C2127A">
            <w:r>
              <w:t>В теплый период</w:t>
            </w:r>
          </w:p>
        </w:tc>
        <w:tc>
          <w:tcPr>
            <w:tcW w:w="992" w:type="dxa"/>
            <w:shd w:val="clear" w:color="auto" w:fill="auto"/>
            <w:vAlign w:val="center"/>
          </w:tcPr>
          <w:p w14:paraId="76C16019" w14:textId="77777777" w:rsidR="0078612D" w:rsidRPr="0085315F" w:rsidRDefault="0078612D" w:rsidP="0085315F">
            <w:pPr>
              <w:rPr>
                <w:i/>
              </w:rPr>
            </w:pPr>
            <w:r w:rsidRPr="0085315F">
              <w:rPr>
                <w:i/>
              </w:rPr>
              <w:t>ºС</w:t>
            </w:r>
          </w:p>
        </w:tc>
        <w:tc>
          <w:tcPr>
            <w:tcW w:w="3118" w:type="dxa"/>
            <w:shd w:val="clear" w:color="auto" w:fill="auto"/>
          </w:tcPr>
          <w:p w14:paraId="73908B93" w14:textId="53C5A111" w:rsidR="0078612D" w:rsidRPr="001E631A" w:rsidRDefault="0078612D" w:rsidP="00405128">
            <w:pPr>
              <w:jc w:val="center"/>
            </w:pPr>
          </w:p>
        </w:tc>
        <w:tc>
          <w:tcPr>
            <w:tcW w:w="2291" w:type="dxa"/>
            <w:shd w:val="clear" w:color="auto" w:fill="auto"/>
            <w:vAlign w:val="center"/>
          </w:tcPr>
          <w:p w14:paraId="0B478735" w14:textId="4B88A242" w:rsidR="0078612D" w:rsidRPr="00543BBE" w:rsidRDefault="0078612D" w:rsidP="002B0916">
            <w:pPr>
              <w:jc w:val="center"/>
              <w:rPr>
                <w:bCs/>
              </w:rPr>
            </w:pPr>
          </w:p>
        </w:tc>
      </w:tr>
      <w:tr w:rsidR="0078612D" w:rsidRPr="001E631A" w14:paraId="4D6D149B" w14:textId="77777777" w:rsidTr="00885C38">
        <w:trPr>
          <w:jc w:val="center"/>
        </w:trPr>
        <w:tc>
          <w:tcPr>
            <w:tcW w:w="900" w:type="dxa"/>
            <w:shd w:val="clear" w:color="auto" w:fill="auto"/>
          </w:tcPr>
          <w:p w14:paraId="6638DA91" w14:textId="77777777" w:rsidR="0078612D" w:rsidRPr="001E631A" w:rsidRDefault="0078612D" w:rsidP="00C2127A">
            <w:r>
              <w:t>2.2</w:t>
            </w:r>
          </w:p>
        </w:tc>
        <w:tc>
          <w:tcPr>
            <w:tcW w:w="3237" w:type="dxa"/>
            <w:shd w:val="clear" w:color="auto" w:fill="auto"/>
          </w:tcPr>
          <w:p w14:paraId="2E25E024" w14:textId="77777777" w:rsidR="0078612D" w:rsidRPr="001E631A" w:rsidRDefault="0078612D" w:rsidP="00C2127A">
            <w:r>
              <w:t>Относительная влажность</w:t>
            </w:r>
          </w:p>
        </w:tc>
        <w:tc>
          <w:tcPr>
            <w:tcW w:w="992" w:type="dxa"/>
            <w:shd w:val="clear" w:color="auto" w:fill="auto"/>
            <w:vAlign w:val="center"/>
          </w:tcPr>
          <w:p w14:paraId="7E149B64" w14:textId="77777777" w:rsidR="0078612D" w:rsidRPr="0085315F" w:rsidRDefault="0078612D" w:rsidP="0085315F">
            <w:pPr>
              <w:rPr>
                <w:i/>
              </w:rPr>
            </w:pPr>
            <w:r w:rsidRPr="0085315F">
              <w:rPr>
                <w:i/>
              </w:rPr>
              <w:t>%</w:t>
            </w:r>
          </w:p>
        </w:tc>
        <w:tc>
          <w:tcPr>
            <w:tcW w:w="3118" w:type="dxa"/>
            <w:shd w:val="clear" w:color="auto" w:fill="auto"/>
          </w:tcPr>
          <w:p w14:paraId="779A551E" w14:textId="09F69268" w:rsidR="0078612D" w:rsidRPr="001E631A" w:rsidRDefault="0078612D" w:rsidP="00405128">
            <w:pPr>
              <w:jc w:val="center"/>
            </w:pPr>
          </w:p>
        </w:tc>
        <w:tc>
          <w:tcPr>
            <w:tcW w:w="2291" w:type="dxa"/>
            <w:shd w:val="clear" w:color="auto" w:fill="auto"/>
            <w:vAlign w:val="center"/>
          </w:tcPr>
          <w:p w14:paraId="76C06199" w14:textId="5FC0FEA9" w:rsidR="0078612D" w:rsidRPr="00543BBE" w:rsidRDefault="0078612D" w:rsidP="002B0916">
            <w:pPr>
              <w:jc w:val="center"/>
            </w:pPr>
          </w:p>
        </w:tc>
      </w:tr>
      <w:tr w:rsidR="0078612D" w:rsidRPr="001E631A" w14:paraId="53B2FB35" w14:textId="77777777" w:rsidTr="00885C38">
        <w:trPr>
          <w:jc w:val="center"/>
        </w:trPr>
        <w:tc>
          <w:tcPr>
            <w:tcW w:w="900" w:type="dxa"/>
            <w:shd w:val="clear" w:color="auto" w:fill="auto"/>
          </w:tcPr>
          <w:p w14:paraId="6CBC590B" w14:textId="77777777" w:rsidR="0078612D" w:rsidRPr="001E631A" w:rsidRDefault="0078612D" w:rsidP="00C2127A">
            <w:r>
              <w:t>2.3</w:t>
            </w:r>
          </w:p>
        </w:tc>
        <w:tc>
          <w:tcPr>
            <w:tcW w:w="3237" w:type="dxa"/>
            <w:shd w:val="clear" w:color="auto" w:fill="auto"/>
          </w:tcPr>
          <w:p w14:paraId="10B0F9EE" w14:textId="77777777" w:rsidR="0078612D" w:rsidRPr="001E631A" w:rsidRDefault="0078612D" w:rsidP="00C2127A">
            <w:r>
              <w:t xml:space="preserve">Скорость движения воздуха </w:t>
            </w:r>
          </w:p>
        </w:tc>
        <w:tc>
          <w:tcPr>
            <w:tcW w:w="992" w:type="dxa"/>
            <w:shd w:val="clear" w:color="auto" w:fill="auto"/>
            <w:vAlign w:val="center"/>
          </w:tcPr>
          <w:p w14:paraId="7070C78C" w14:textId="77777777" w:rsidR="0078612D" w:rsidRPr="0085315F" w:rsidRDefault="0078612D" w:rsidP="0085315F">
            <w:pPr>
              <w:rPr>
                <w:i/>
              </w:rPr>
            </w:pPr>
            <w:r w:rsidRPr="0085315F">
              <w:rPr>
                <w:i/>
              </w:rPr>
              <w:t>м/сек</w:t>
            </w:r>
          </w:p>
        </w:tc>
        <w:tc>
          <w:tcPr>
            <w:tcW w:w="3118" w:type="dxa"/>
            <w:shd w:val="clear" w:color="auto" w:fill="auto"/>
          </w:tcPr>
          <w:p w14:paraId="31A42685" w14:textId="7398657F" w:rsidR="0078612D" w:rsidRPr="001E631A" w:rsidRDefault="0078612D" w:rsidP="00405128">
            <w:pPr>
              <w:jc w:val="center"/>
            </w:pPr>
          </w:p>
        </w:tc>
        <w:tc>
          <w:tcPr>
            <w:tcW w:w="2291" w:type="dxa"/>
            <w:shd w:val="clear" w:color="auto" w:fill="auto"/>
            <w:vAlign w:val="center"/>
          </w:tcPr>
          <w:p w14:paraId="01667C16" w14:textId="535B60AB" w:rsidR="0078612D" w:rsidRPr="00543BBE" w:rsidRDefault="0078612D" w:rsidP="002B0916">
            <w:pPr>
              <w:jc w:val="center"/>
              <w:rPr>
                <w:bCs/>
              </w:rPr>
            </w:pPr>
          </w:p>
        </w:tc>
      </w:tr>
      <w:tr w:rsidR="0078612D" w:rsidRPr="001E631A" w14:paraId="08827CE8" w14:textId="77777777" w:rsidTr="002B0916">
        <w:trPr>
          <w:trHeight w:val="343"/>
          <w:jc w:val="center"/>
        </w:trPr>
        <w:tc>
          <w:tcPr>
            <w:tcW w:w="900" w:type="dxa"/>
            <w:shd w:val="clear" w:color="auto" w:fill="auto"/>
          </w:tcPr>
          <w:p w14:paraId="145C0855" w14:textId="77777777" w:rsidR="0078612D" w:rsidRPr="001E631A" w:rsidRDefault="0078612D" w:rsidP="00C2127A">
            <w:r>
              <w:t>2.4</w:t>
            </w:r>
          </w:p>
        </w:tc>
        <w:tc>
          <w:tcPr>
            <w:tcW w:w="3237" w:type="dxa"/>
            <w:shd w:val="clear" w:color="auto" w:fill="auto"/>
          </w:tcPr>
          <w:p w14:paraId="29B86F49" w14:textId="77777777" w:rsidR="0078612D" w:rsidRPr="001E631A" w:rsidRDefault="0078612D" w:rsidP="00C2127A">
            <w:r>
              <w:t>Тепловое излучение</w:t>
            </w:r>
          </w:p>
        </w:tc>
        <w:tc>
          <w:tcPr>
            <w:tcW w:w="992" w:type="dxa"/>
            <w:shd w:val="clear" w:color="auto" w:fill="auto"/>
            <w:vAlign w:val="center"/>
          </w:tcPr>
          <w:p w14:paraId="23920529" w14:textId="77777777" w:rsidR="0078612D" w:rsidRPr="0085315F" w:rsidRDefault="0078612D" w:rsidP="0085315F">
            <w:pPr>
              <w:rPr>
                <w:i/>
              </w:rPr>
            </w:pPr>
            <w:r w:rsidRPr="0085315F">
              <w:rPr>
                <w:i/>
              </w:rPr>
              <w:t>Вт/м</w:t>
            </w:r>
            <w:r w:rsidRPr="0085315F">
              <w:rPr>
                <w:i/>
                <w:vertAlign w:val="superscript"/>
              </w:rPr>
              <w:t>2</w:t>
            </w:r>
          </w:p>
        </w:tc>
        <w:tc>
          <w:tcPr>
            <w:tcW w:w="3118" w:type="dxa"/>
            <w:shd w:val="clear" w:color="auto" w:fill="auto"/>
          </w:tcPr>
          <w:p w14:paraId="33DCADDE" w14:textId="55C3802F" w:rsidR="0078612D" w:rsidRPr="001E631A" w:rsidRDefault="0078612D" w:rsidP="00405128">
            <w:pPr>
              <w:jc w:val="center"/>
            </w:pPr>
          </w:p>
        </w:tc>
        <w:tc>
          <w:tcPr>
            <w:tcW w:w="2291" w:type="dxa"/>
            <w:shd w:val="clear" w:color="auto" w:fill="auto"/>
            <w:vAlign w:val="center"/>
          </w:tcPr>
          <w:p w14:paraId="3406EB6D" w14:textId="387AB020" w:rsidR="0078612D" w:rsidRPr="001E631A" w:rsidRDefault="0078612D" w:rsidP="002B0916">
            <w:pPr>
              <w:jc w:val="center"/>
            </w:pPr>
          </w:p>
        </w:tc>
      </w:tr>
      <w:tr w:rsidR="0078612D" w:rsidRPr="001E631A" w14:paraId="53864D0A" w14:textId="77777777" w:rsidTr="00164295">
        <w:trPr>
          <w:jc w:val="center"/>
        </w:trPr>
        <w:tc>
          <w:tcPr>
            <w:tcW w:w="900" w:type="dxa"/>
            <w:shd w:val="clear" w:color="auto" w:fill="auto"/>
          </w:tcPr>
          <w:p w14:paraId="10FE8EA0" w14:textId="77777777" w:rsidR="0078612D" w:rsidRPr="0085315F" w:rsidRDefault="0078612D" w:rsidP="00C2127A">
            <w:pPr>
              <w:rPr>
                <w:b/>
              </w:rPr>
            </w:pPr>
            <w:r w:rsidRPr="0085315F">
              <w:rPr>
                <w:b/>
              </w:rPr>
              <w:t>3</w:t>
            </w:r>
          </w:p>
        </w:tc>
        <w:tc>
          <w:tcPr>
            <w:tcW w:w="3237" w:type="dxa"/>
            <w:shd w:val="clear" w:color="auto" w:fill="auto"/>
          </w:tcPr>
          <w:p w14:paraId="10B24866" w14:textId="77777777" w:rsidR="0078612D" w:rsidRPr="00571BB6" w:rsidRDefault="0078612D" w:rsidP="00C2127A">
            <w:pPr>
              <w:rPr>
                <w:b/>
              </w:rPr>
            </w:pPr>
            <w:r w:rsidRPr="00571BB6">
              <w:rPr>
                <w:b/>
              </w:rPr>
              <w:t>Освещенность рабочей поверхности</w:t>
            </w:r>
          </w:p>
        </w:tc>
        <w:tc>
          <w:tcPr>
            <w:tcW w:w="992" w:type="dxa"/>
            <w:shd w:val="clear" w:color="auto" w:fill="auto"/>
            <w:vAlign w:val="center"/>
          </w:tcPr>
          <w:p w14:paraId="22903458" w14:textId="77777777" w:rsidR="0078612D" w:rsidRPr="0085315F" w:rsidRDefault="0078612D" w:rsidP="0085315F">
            <w:pPr>
              <w:rPr>
                <w:i/>
              </w:rPr>
            </w:pPr>
            <w:r w:rsidRPr="0085315F">
              <w:rPr>
                <w:i/>
              </w:rPr>
              <w:t>Лк</w:t>
            </w:r>
          </w:p>
        </w:tc>
        <w:tc>
          <w:tcPr>
            <w:tcW w:w="3118" w:type="dxa"/>
            <w:shd w:val="clear" w:color="auto" w:fill="auto"/>
            <w:vAlign w:val="center"/>
          </w:tcPr>
          <w:p w14:paraId="1134CBCB" w14:textId="1269495D" w:rsidR="0078612D" w:rsidRPr="001E631A" w:rsidRDefault="0078612D" w:rsidP="00E60DC8">
            <w:pPr>
              <w:jc w:val="center"/>
            </w:pPr>
          </w:p>
        </w:tc>
        <w:tc>
          <w:tcPr>
            <w:tcW w:w="2291" w:type="dxa"/>
            <w:shd w:val="clear" w:color="auto" w:fill="auto"/>
            <w:vAlign w:val="center"/>
          </w:tcPr>
          <w:p w14:paraId="317AEA96" w14:textId="48196CA1" w:rsidR="0078612D" w:rsidRPr="001E631A" w:rsidRDefault="0078612D" w:rsidP="00E00293">
            <w:pPr>
              <w:jc w:val="center"/>
            </w:pPr>
          </w:p>
        </w:tc>
      </w:tr>
      <w:tr w:rsidR="0078612D" w:rsidRPr="001E631A" w14:paraId="72355343" w14:textId="77777777" w:rsidTr="00164295">
        <w:trPr>
          <w:jc w:val="center"/>
        </w:trPr>
        <w:tc>
          <w:tcPr>
            <w:tcW w:w="900" w:type="dxa"/>
            <w:shd w:val="clear" w:color="auto" w:fill="auto"/>
          </w:tcPr>
          <w:p w14:paraId="62465C96" w14:textId="77777777" w:rsidR="0078612D" w:rsidRPr="0085315F" w:rsidRDefault="0078612D" w:rsidP="00C2127A">
            <w:pPr>
              <w:rPr>
                <w:b/>
              </w:rPr>
            </w:pPr>
            <w:r w:rsidRPr="0085315F">
              <w:rPr>
                <w:b/>
              </w:rPr>
              <w:t>4</w:t>
            </w:r>
          </w:p>
        </w:tc>
        <w:tc>
          <w:tcPr>
            <w:tcW w:w="3237" w:type="dxa"/>
            <w:shd w:val="clear" w:color="auto" w:fill="auto"/>
          </w:tcPr>
          <w:p w14:paraId="405ACC2C" w14:textId="77777777" w:rsidR="0078612D" w:rsidRPr="001E631A" w:rsidRDefault="0078612D" w:rsidP="00C2127A">
            <w:r>
              <w:t>Естественная освещенность (КЕО)</w:t>
            </w:r>
          </w:p>
        </w:tc>
        <w:tc>
          <w:tcPr>
            <w:tcW w:w="992" w:type="dxa"/>
            <w:shd w:val="clear" w:color="auto" w:fill="auto"/>
            <w:vAlign w:val="center"/>
          </w:tcPr>
          <w:p w14:paraId="76577A1D" w14:textId="77777777" w:rsidR="0078612D" w:rsidRPr="0085315F" w:rsidRDefault="0078612D" w:rsidP="0085315F">
            <w:pPr>
              <w:rPr>
                <w:i/>
              </w:rPr>
            </w:pPr>
            <w:r w:rsidRPr="0085315F">
              <w:rPr>
                <w:i/>
              </w:rPr>
              <w:t>%</w:t>
            </w:r>
          </w:p>
        </w:tc>
        <w:tc>
          <w:tcPr>
            <w:tcW w:w="3118" w:type="dxa"/>
            <w:shd w:val="clear" w:color="auto" w:fill="auto"/>
            <w:vAlign w:val="center"/>
          </w:tcPr>
          <w:p w14:paraId="14F4AB57" w14:textId="0E15490F" w:rsidR="0078612D" w:rsidRPr="001E631A" w:rsidRDefault="0078612D" w:rsidP="00E60DC8">
            <w:pPr>
              <w:jc w:val="center"/>
            </w:pPr>
          </w:p>
        </w:tc>
        <w:tc>
          <w:tcPr>
            <w:tcW w:w="2291" w:type="dxa"/>
            <w:shd w:val="clear" w:color="auto" w:fill="auto"/>
            <w:vAlign w:val="center"/>
          </w:tcPr>
          <w:p w14:paraId="095DE560" w14:textId="6C302556" w:rsidR="0078612D" w:rsidRPr="001E631A" w:rsidRDefault="0078612D" w:rsidP="00E00293">
            <w:pPr>
              <w:jc w:val="center"/>
            </w:pPr>
          </w:p>
        </w:tc>
      </w:tr>
      <w:tr w:rsidR="0078612D" w:rsidRPr="00571BB6" w14:paraId="1DB74C66" w14:textId="77777777" w:rsidTr="00164295">
        <w:trPr>
          <w:jc w:val="center"/>
        </w:trPr>
        <w:tc>
          <w:tcPr>
            <w:tcW w:w="900" w:type="dxa"/>
            <w:shd w:val="clear" w:color="auto" w:fill="auto"/>
          </w:tcPr>
          <w:p w14:paraId="02C824CF" w14:textId="77777777" w:rsidR="0078612D" w:rsidRPr="0085315F" w:rsidRDefault="0078612D" w:rsidP="00C2127A">
            <w:pPr>
              <w:rPr>
                <w:b/>
              </w:rPr>
            </w:pPr>
            <w:r w:rsidRPr="0085315F">
              <w:rPr>
                <w:b/>
              </w:rPr>
              <w:t>5</w:t>
            </w:r>
          </w:p>
        </w:tc>
        <w:tc>
          <w:tcPr>
            <w:tcW w:w="3237" w:type="dxa"/>
            <w:shd w:val="clear" w:color="auto" w:fill="auto"/>
          </w:tcPr>
          <w:p w14:paraId="5338C93A" w14:textId="77777777" w:rsidR="0078612D" w:rsidRPr="00571BB6" w:rsidRDefault="0078612D" w:rsidP="00C2127A">
            <w:pPr>
              <w:rPr>
                <w:b/>
              </w:rPr>
            </w:pPr>
            <w:r w:rsidRPr="00571BB6">
              <w:rPr>
                <w:b/>
              </w:rPr>
              <w:t>Эквивалентный уровень звука</w:t>
            </w:r>
          </w:p>
        </w:tc>
        <w:tc>
          <w:tcPr>
            <w:tcW w:w="992" w:type="dxa"/>
            <w:shd w:val="clear" w:color="auto" w:fill="auto"/>
            <w:vAlign w:val="center"/>
          </w:tcPr>
          <w:p w14:paraId="448CA079" w14:textId="77777777" w:rsidR="0078612D" w:rsidRPr="0085315F" w:rsidRDefault="0078612D" w:rsidP="0085315F">
            <w:pPr>
              <w:rPr>
                <w:i/>
              </w:rPr>
            </w:pPr>
            <w:proofErr w:type="spellStart"/>
            <w:r w:rsidRPr="0085315F">
              <w:rPr>
                <w:i/>
              </w:rPr>
              <w:t>дБА</w:t>
            </w:r>
            <w:proofErr w:type="spellEnd"/>
          </w:p>
        </w:tc>
        <w:tc>
          <w:tcPr>
            <w:tcW w:w="3118" w:type="dxa"/>
            <w:shd w:val="clear" w:color="auto" w:fill="auto"/>
          </w:tcPr>
          <w:p w14:paraId="61F509BD" w14:textId="652E04DF" w:rsidR="0078612D" w:rsidRPr="007157A4" w:rsidRDefault="0078612D" w:rsidP="00405128">
            <w:pPr>
              <w:jc w:val="center"/>
            </w:pPr>
          </w:p>
        </w:tc>
        <w:tc>
          <w:tcPr>
            <w:tcW w:w="2291" w:type="dxa"/>
            <w:shd w:val="clear" w:color="auto" w:fill="auto"/>
          </w:tcPr>
          <w:p w14:paraId="108371F4" w14:textId="61A07ED1" w:rsidR="0078612D" w:rsidRPr="001E631A" w:rsidRDefault="0078612D" w:rsidP="00D00662">
            <w:pPr>
              <w:jc w:val="center"/>
            </w:pPr>
          </w:p>
        </w:tc>
      </w:tr>
      <w:tr w:rsidR="0078612D" w:rsidRPr="00571BB6" w14:paraId="27FB4245" w14:textId="77777777" w:rsidTr="00164295">
        <w:trPr>
          <w:jc w:val="center"/>
        </w:trPr>
        <w:tc>
          <w:tcPr>
            <w:tcW w:w="900" w:type="dxa"/>
            <w:shd w:val="clear" w:color="auto" w:fill="auto"/>
          </w:tcPr>
          <w:p w14:paraId="1BFAA5B8" w14:textId="77777777" w:rsidR="0078612D" w:rsidRPr="00571BB6" w:rsidRDefault="0078612D" w:rsidP="00C2127A">
            <w:pPr>
              <w:rPr>
                <w:b/>
              </w:rPr>
            </w:pPr>
            <w:r w:rsidRPr="00571BB6">
              <w:rPr>
                <w:b/>
              </w:rPr>
              <w:t>6</w:t>
            </w:r>
          </w:p>
        </w:tc>
        <w:tc>
          <w:tcPr>
            <w:tcW w:w="3237" w:type="dxa"/>
            <w:shd w:val="clear" w:color="auto" w:fill="auto"/>
          </w:tcPr>
          <w:p w14:paraId="79B45450" w14:textId="77777777" w:rsidR="0078612D" w:rsidRPr="00571BB6" w:rsidRDefault="0078612D" w:rsidP="00C2127A">
            <w:pPr>
              <w:rPr>
                <w:b/>
              </w:rPr>
            </w:pPr>
            <w:r w:rsidRPr="00571BB6">
              <w:rPr>
                <w:b/>
              </w:rPr>
              <w:t>Вибрация локальная (</w:t>
            </w:r>
            <w:proofErr w:type="spellStart"/>
            <w:r w:rsidRPr="00571BB6">
              <w:rPr>
                <w:b/>
              </w:rPr>
              <w:t>виброскорость</w:t>
            </w:r>
            <w:proofErr w:type="spellEnd"/>
            <w:r w:rsidRPr="00571BB6">
              <w:rPr>
                <w:b/>
              </w:rPr>
              <w:t>)</w:t>
            </w:r>
          </w:p>
        </w:tc>
        <w:tc>
          <w:tcPr>
            <w:tcW w:w="992" w:type="dxa"/>
            <w:shd w:val="clear" w:color="auto" w:fill="auto"/>
          </w:tcPr>
          <w:p w14:paraId="1613846A" w14:textId="77777777" w:rsidR="0078612D" w:rsidRPr="0085315F" w:rsidRDefault="0078612D" w:rsidP="00FC41CA">
            <w:pPr>
              <w:rPr>
                <w:i/>
              </w:rPr>
            </w:pPr>
            <w:r w:rsidRPr="0085315F">
              <w:rPr>
                <w:i/>
              </w:rPr>
              <w:t>дБ</w:t>
            </w:r>
          </w:p>
        </w:tc>
        <w:tc>
          <w:tcPr>
            <w:tcW w:w="3118" w:type="dxa"/>
            <w:shd w:val="clear" w:color="auto" w:fill="auto"/>
          </w:tcPr>
          <w:p w14:paraId="05CB9A06" w14:textId="3FC48DE2" w:rsidR="0078612D" w:rsidRPr="007157A4" w:rsidRDefault="0078612D" w:rsidP="00FC41CA">
            <w:pPr>
              <w:jc w:val="center"/>
            </w:pPr>
          </w:p>
        </w:tc>
        <w:tc>
          <w:tcPr>
            <w:tcW w:w="2291" w:type="dxa"/>
            <w:shd w:val="clear" w:color="auto" w:fill="auto"/>
          </w:tcPr>
          <w:p w14:paraId="4372D8FD" w14:textId="317DBCE6" w:rsidR="007267CB" w:rsidRPr="001E631A" w:rsidRDefault="007267CB" w:rsidP="00D00662">
            <w:pPr>
              <w:jc w:val="center"/>
            </w:pPr>
          </w:p>
        </w:tc>
      </w:tr>
      <w:tr w:rsidR="0078612D" w:rsidRPr="00571BB6" w14:paraId="12B52B83" w14:textId="77777777" w:rsidTr="00164295">
        <w:trPr>
          <w:jc w:val="center"/>
        </w:trPr>
        <w:tc>
          <w:tcPr>
            <w:tcW w:w="900" w:type="dxa"/>
            <w:shd w:val="clear" w:color="auto" w:fill="auto"/>
          </w:tcPr>
          <w:p w14:paraId="6D2A1B2B" w14:textId="77777777" w:rsidR="0078612D" w:rsidRPr="00571BB6" w:rsidRDefault="0078612D" w:rsidP="00C2127A">
            <w:pPr>
              <w:rPr>
                <w:b/>
              </w:rPr>
            </w:pPr>
            <w:r w:rsidRPr="00571BB6">
              <w:rPr>
                <w:b/>
              </w:rPr>
              <w:t>7</w:t>
            </w:r>
          </w:p>
        </w:tc>
        <w:tc>
          <w:tcPr>
            <w:tcW w:w="3237" w:type="dxa"/>
            <w:shd w:val="clear" w:color="auto" w:fill="auto"/>
          </w:tcPr>
          <w:p w14:paraId="0361331E" w14:textId="77777777" w:rsidR="0078612D" w:rsidRPr="00571BB6" w:rsidRDefault="0078612D" w:rsidP="00C2127A">
            <w:pPr>
              <w:rPr>
                <w:b/>
              </w:rPr>
            </w:pPr>
            <w:r w:rsidRPr="00571BB6">
              <w:rPr>
                <w:b/>
              </w:rPr>
              <w:t>Вибрация общая</w:t>
            </w:r>
          </w:p>
        </w:tc>
        <w:tc>
          <w:tcPr>
            <w:tcW w:w="992" w:type="dxa"/>
            <w:shd w:val="clear" w:color="auto" w:fill="auto"/>
            <w:vAlign w:val="center"/>
          </w:tcPr>
          <w:p w14:paraId="42F2A7FE" w14:textId="77777777" w:rsidR="0078612D" w:rsidRPr="0085315F" w:rsidRDefault="0078612D" w:rsidP="0085315F">
            <w:pPr>
              <w:rPr>
                <w:i/>
              </w:rPr>
            </w:pPr>
          </w:p>
        </w:tc>
        <w:tc>
          <w:tcPr>
            <w:tcW w:w="3118" w:type="dxa"/>
            <w:shd w:val="clear" w:color="auto" w:fill="auto"/>
          </w:tcPr>
          <w:p w14:paraId="7223878C" w14:textId="4BD312CF" w:rsidR="0078612D" w:rsidRPr="00571BB6" w:rsidRDefault="0078612D" w:rsidP="00405128">
            <w:pPr>
              <w:jc w:val="center"/>
              <w:rPr>
                <w:b/>
              </w:rPr>
            </w:pPr>
          </w:p>
        </w:tc>
        <w:tc>
          <w:tcPr>
            <w:tcW w:w="2291" w:type="dxa"/>
            <w:shd w:val="clear" w:color="auto" w:fill="auto"/>
          </w:tcPr>
          <w:p w14:paraId="5814029D" w14:textId="7283F822" w:rsidR="0078612D" w:rsidRPr="001E631A" w:rsidRDefault="0078612D" w:rsidP="00D00662">
            <w:pPr>
              <w:jc w:val="center"/>
            </w:pPr>
          </w:p>
        </w:tc>
      </w:tr>
      <w:tr w:rsidR="0078612D" w:rsidRPr="001E631A" w14:paraId="57B74A69" w14:textId="77777777" w:rsidTr="00164295">
        <w:trPr>
          <w:jc w:val="center"/>
        </w:trPr>
        <w:tc>
          <w:tcPr>
            <w:tcW w:w="900" w:type="dxa"/>
            <w:shd w:val="clear" w:color="auto" w:fill="auto"/>
          </w:tcPr>
          <w:p w14:paraId="4B52F856" w14:textId="77777777" w:rsidR="0078612D" w:rsidRPr="001E631A" w:rsidRDefault="0078612D" w:rsidP="00C2127A">
            <w:r>
              <w:t>7.1</w:t>
            </w:r>
          </w:p>
        </w:tc>
        <w:tc>
          <w:tcPr>
            <w:tcW w:w="3237" w:type="dxa"/>
            <w:shd w:val="clear" w:color="auto" w:fill="auto"/>
          </w:tcPr>
          <w:p w14:paraId="490DDA7A" w14:textId="77777777" w:rsidR="0078612D" w:rsidRPr="001E631A" w:rsidRDefault="0078612D" w:rsidP="00C2127A">
            <w:r>
              <w:t>транспортная</w:t>
            </w:r>
          </w:p>
        </w:tc>
        <w:tc>
          <w:tcPr>
            <w:tcW w:w="992" w:type="dxa"/>
            <w:shd w:val="clear" w:color="auto" w:fill="auto"/>
            <w:vAlign w:val="center"/>
          </w:tcPr>
          <w:p w14:paraId="33834EFE" w14:textId="77777777" w:rsidR="0078612D" w:rsidRPr="0085315F" w:rsidRDefault="0078612D" w:rsidP="0085315F">
            <w:pPr>
              <w:rPr>
                <w:i/>
              </w:rPr>
            </w:pPr>
            <w:r w:rsidRPr="0085315F">
              <w:rPr>
                <w:i/>
              </w:rPr>
              <w:t>дБ</w:t>
            </w:r>
          </w:p>
        </w:tc>
        <w:tc>
          <w:tcPr>
            <w:tcW w:w="3118" w:type="dxa"/>
            <w:shd w:val="clear" w:color="auto" w:fill="auto"/>
          </w:tcPr>
          <w:p w14:paraId="4F7A237D" w14:textId="46440B84" w:rsidR="0078612D" w:rsidRPr="001E631A" w:rsidRDefault="0078612D" w:rsidP="00405128">
            <w:pPr>
              <w:jc w:val="center"/>
            </w:pPr>
          </w:p>
        </w:tc>
        <w:tc>
          <w:tcPr>
            <w:tcW w:w="2291" w:type="dxa"/>
            <w:shd w:val="clear" w:color="auto" w:fill="auto"/>
          </w:tcPr>
          <w:p w14:paraId="1BB05B9D" w14:textId="7B855CBF" w:rsidR="0078612D" w:rsidRPr="001E631A" w:rsidRDefault="0078612D" w:rsidP="00D00662">
            <w:pPr>
              <w:jc w:val="center"/>
            </w:pPr>
          </w:p>
        </w:tc>
      </w:tr>
      <w:tr w:rsidR="0078612D" w:rsidRPr="001E631A" w14:paraId="027BA7E5" w14:textId="77777777" w:rsidTr="00164295">
        <w:trPr>
          <w:jc w:val="center"/>
        </w:trPr>
        <w:tc>
          <w:tcPr>
            <w:tcW w:w="900" w:type="dxa"/>
            <w:shd w:val="clear" w:color="auto" w:fill="auto"/>
          </w:tcPr>
          <w:p w14:paraId="2DAE76B6" w14:textId="77777777" w:rsidR="0078612D" w:rsidRDefault="0078612D" w:rsidP="00C2127A">
            <w:r>
              <w:t>7.2</w:t>
            </w:r>
          </w:p>
        </w:tc>
        <w:tc>
          <w:tcPr>
            <w:tcW w:w="3237" w:type="dxa"/>
            <w:shd w:val="clear" w:color="auto" w:fill="auto"/>
          </w:tcPr>
          <w:p w14:paraId="190CF26C" w14:textId="77777777" w:rsidR="0078612D" w:rsidRDefault="0078612D" w:rsidP="00C2127A">
            <w:r>
              <w:t>транспортно-технологическая</w:t>
            </w:r>
          </w:p>
        </w:tc>
        <w:tc>
          <w:tcPr>
            <w:tcW w:w="992" w:type="dxa"/>
            <w:shd w:val="clear" w:color="auto" w:fill="auto"/>
            <w:vAlign w:val="center"/>
          </w:tcPr>
          <w:p w14:paraId="20BCC598" w14:textId="77777777" w:rsidR="0078612D" w:rsidRPr="0085315F" w:rsidRDefault="0078612D" w:rsidP="0085315F">
            <w:pPr>
              <w:rPr>
                <w:i/>
              </w:rPr>
            </w:pPr>
            <w:r w:rsidRPr="0085315F">
              <w:rPr>
                <w:i/>
              </w:rPr>
              <w:t>дБ</w:t>
            </w:r>
          </w:p>
        </w:tc>
        <w:tc>
          <w:tcPr>
            <w:tcW w:w="3118" w:type="dxa"/>
            <w:shd w:val="clear" w:color="auto" w:fill="auto"/>
          </w:tcPr>
          <w:p w14:paraId="04F52014" w14:textId="68387748" w:rsidR="0078612D" w:rsidRPr="001E631A" w:rsidRDefault="0078612D" w:rsidP="00405128">
            <w:pPr>
              <w:jc w:val="center"/>
            </w:pPr>
          </w:p>
        </w:tc>
        <w:tc>
          <w:tcPr>
            <w:tcW w:w="2291" w:type="dxa"/>
            <w:shd w:val="clear" w:color="auto" w:fill="auto"/>
          </w:tcPr>
          <w:p w14:paraId="4ADC5A29" w14:textId="3B7A91CF" w:rsidR="0078612D" w:rsidRPr="001E631A" w:rsidRDefault="0078612D" w:rsidP="00D00662">
            <w:pPr>
              <w:jc w:val="center"/>
            </w:pPr>
          </w:p>
        </w:tc>
      </w:tr>
      <w:tr w:rsidR="0078612D" w:rsidRPr="001E631A" w14:paraId="441FA6B4" w14:textId="77777777" w:rsidTr="00164295">
        <w:trPr>
          <w:jc w:val="center"/>
        </w:trPr>
        <w:tc>
          <w:tcPr>
            <w:tcW w:w="900" w:type="dxa"/>
            <w:shd w:val="clear" w:color="auto" w:fill="auto"/>
          </w:tcPr>
          <w:p w14:paraId="5CE4BD3A" w14:textId="77777777" w:rsidR="0078612D" w:rsidRDefault="0078612D" w:rsidP="00C2127A">
            <w:r>
              <w:t>7.3</w:t>
            </w:r>
          </w:p>
        </w:tc>
        <w:tc>
          <w:tcPr>
            <w:tcW w:w="3237" w:type="dxa"/>
            <w:shd w:val="clear" w:color="auto" w:fill="auto"/>
          </w:tcPr>
          <w:p w14:paraId="4E3C4D63" w14:textId="77777777" w:rsidR="0078612D" w:rsidRDefault="0078612D" w:rsidP="00C2127A">
            <w:r>
              <w:t>технологическая</w:t>
            </w:r>
          </w:p>
        </w:tc>
        <w:tc>
          <w:tcPr>
            <w:tcW w:w="992" w:type="dxa"/>
            <w:shd w:val="clear" w:color="auto" w:fill="auto"/>
            <w:vAlign w:val="center"/>
          </w:tcPr>
          <w:p w14:paraId="7A71AE58" w14:textId="77777777" w:rsidR="0078612D" w:rsidRPr="0085315F" w:rsidRDefault="0078612D" w:rsidP="0085315F">
            <w:pPr>
              <w:rPr>
                <w:i/>
              </w:rPr>
            </w:pPr>
            <w:r w:rsidRPr="0085315F">
              <w:rPr>
                <w:i/>
              </w:rPr>
              <w:t>дБ</w:t>
            </w:r>
          </w:p>
        </w:tc>
        <w:tc>
          <w:tcPr>
            <w:tcW w:w="3118" w:type="dxa"/>
            <w:shd w:val="clear" w:color="auto" w:fill="auto"/>
          </w:tcPr>
          <w:p w14:paraId="763A6EEF" w14:textId="44E34F03" w:rsidR="0078612D" w:rsidRPr="001E631A" w:rsidRDefault="0078612D" w:rsidP="00405128">
            <w:pPr>
              <w:jc w:val="center"/>
            </w:pPr>
          </w:p>
        </w:tc>
        <w:tc>
          <w:tcPr>
            <w:tcW w:w="2291" w:type="dxa"/>
            <w:shd w:val="clear" w:color="auto" w:fill="auto"/>
          </w:tcPr>
          <w:p w14:paraId="3ABEC887" w14:textId="5944F120" w:rsidR="0078612D" w:rsidRPr="001E631A" w:rsidRDefault="0078612D" w:rsidP="00D00662">
            <w:pPr>
              <w:jc w:val="center"/>
            </w:pPr>
          </w:p>
        </w:tc>
      </w:tr>
      <w:tr w:rsidR="0078612D" w:rsidRPr="00571BB6" w14:paraId="05D2CC79" w14:textId="77777777" w:rsidTr="00164295">
        <w:trPr>
          <w:jc w:val="center"/>
        </w:trPr>
        <w:tc>
          <w:tcPr>
            <w:tcW w:w="900" w:type="dxa"/>
            <w:shd w:val="clear" w:color="auto" w:fill="auto"/>
          </w:tcPr>
          <w:p w14:paraId="0D4B220F" w14:textId="77777777" w:rsidR="0078612D" w:rsidRPr="00571BB6" w:rsidRDefault="0078612D" w:rsidP="00C2127A">
            <w:pPr>
              <w:rPr>
                <w:b/>
              </w:rPr>
            </w:pPr>
            <w:r w:rsidRPr="00571BB6">
              <w:rPr>
                <w:b/>
              </w:rPr>
              <w:t>8</w:t>
            </w:r>
          </w:p>
        </w:tc>
        <w:tc>
          <w:tcPr>
            <w:tcW w:w="3237" w:type="dxa"/>
            <w:shd w:val="clear" w:color="auto" w:fill="auto"/>
          </w:tcPr>
          <w:p w14:paraId="166644B0" w14:textId="77777777" w:rsidR="0078612D" w:rsidRPr="00571BB6" w:rsidRDefault="0078612D" w:rsidP="00C2127A">
            <w:pPr>
              <w:rPr>
                <w:b/>
              </w:rPr>
            </w:pPr>
            <w:r w:rsidRPr="00571BB6">
              <w:rPr>
                <w:b/>
              </w:rPr>
              <w:t>Инфразвук</w:t>
            </w:r>
          </w:p>
        </w:tc>
        <w:tc>
          <w:tcPr>
            <w:tcW w:w="992" w:type="dxa"/>
            <w:shd w:val="clear" w:color="auto" w:fill="auto"/>
            <w:vAlign w:val="center"/>
          </w:tcPr>
          <w:p w14:paraId="6C65BFFE" w14:textId="77777777" w:rsidR="0078612D" w:rsidRPr="0085315F" w:rsidRDefault="0078612D" w:rsidP="0085315F">
            <w:pPr>
              <w:rPr>
                <w:i/>
              </w:rPr>
            </w:pPr>
            <w:r w:rsidRPr="0085315F">
              <w:rPr>
                <w:i/>
              </w:rPr>
              <w:t>дБ Лин</w:t>
            </w:r>
          </w:p>
        </w:tc>
        <w:tc>
          <w:tcPr>
            <w:tcW w:w="3118" w:type="dxa"/>
            <w:shd w:val="clear" w:color="auto" w:fill="auto"/>
          </w:tcPr>
          <w:p w14:paraId="16836BFC" w14:textId="410D9FA6" w:rsidR="0078612D" w:rsidRPr="00560CBA" w:rsidRDefault="0078612D" w:rsidP="00405128">
            <w:pPr>
              <w:jc w:val="center"/>
            </w:pPr>
          </w:p>
        </w:tc>
        <w:tc>
          <w:tcPr>
            <w:tcW w:w="2291" w:type="dxa"/>
            <w:shd w:val="clear" w:color="auto" w:fill="auto"/>
          </w:tcPr>
          <w:p w14:paraId="4AD26E00" w14:textId="5F5AFFA1" w:rsidR="0078612D" w:rsidRPr="001E631A" w:rsidRDefault="0078612D" w:rsidP="00D00662">
            <w:pPr>
              <w:jc w:val="center"/>
            </w:pPr>
          </w:p>
        </w:tc>
      </w:tr>
      <w:tr w:rsidR="0078612D" w:rsidRPr="00571BB6" w14:paraId="70C91998" w14:textId="77777777" w:rsidTr="00164295">
        <w:trPr>
          <w:jc w:val="center"/>
        </w:trPr>
        <w:tc>
          <w:tcPr>
            <w:tcW w:w="900" w:type="dxa"/>
            <w:shd w:val="clear" w:color="auto" w:fill="auto"/>
          </w:tcPr>
          <w:p w14:paraId="02FAE29A" w14:textId="77777777" w:rsidR="0078612D" w:rsidRPr="00571BB6" w:rsidRDefault="0078612D" w:rsidP="00C2127A">
            <w:pPr>
              <w:rPr>
                <w:b/>
              </w:rPr>
            </w:pPr>
            <w:r w:rsidRPr="00571BB6">
              <w:rPr>
                <w:b/>
              </w:rPr>
              <w:t>9</w:t>
            </w:r>
          </w:p>
        </w:tc>
        <w:tc>
          <w:tcPr>
            <w:tcW w:w="3237" w:type="dxa"/>
            <w:shd w:val="clear" w:color="auto" w:fill="auto"/>
          </w:tcPr>
          <w:p w14:paraId="6DD3DA9A" w14:textId="77777777" w:rsidR="0078612D" w:rsidRPr="00571BB6" w:rsidRDefault="0078612D" w:rsidP="00C2127A">
            <w:pPr>
              <w:rPr>
                <w:b/>
              </w:rPr>
            </w:pPr>
            <w:r w:rsidRPr="00571BB6">
              <w:rPr>
                <w:b/>
              </w:rPr>
              <w:t>Ультразвук</w:t>
            </w:r>
          </w:p>
        </w:tc>
        <w:tc>
          <w:tcPr>
            <w:tcW w:w="992" w:type="dxa"/>
            <w:shd w:val="clear" w:color="auto" w:fill="auto"/>
            <w:vAlign w:val="center"/>
          </w:tcPr>
          <w:p w14:paraId="737629AD" w14:textId="77777777" w:rsidR="0078612D" w:rsidRPr="0085315F" w:rsidRDefault="0078612D" w:rsidP="0085315F">
            <w:pPr>
              <w:rPr>
                <w:i/>
              </w:rPr>
            </w:pPr>
          </w:p>
        </w:tc>
        <w:tc>
          <w:tcPr>
            <w:tcW w:w="3118" w:type="dxa"/>
            <w:shd w:val="clear" w:color="auto" w:fill="auto"/>
          </w:tcPr>
          <w:p w14:paraId="1729B9A0" w14:textId="56DEEA70" w:rsidR="0078612D" w:rsidRPr="00571BB6" w:rsidRDefault="0078612D" w:rsidP="00405128">
            <w:pPr>
              <w:jc w:val="center"/>
              <w:rPr>
                <w:b/>
              </w:rPr>
            </w:pPr>
          </w:p>
        </w:tc>
        <w:tc>
          <w:tcPr>
            <w:tcW w:w="2291" w:type="dxa"/>
            <w:shd w:val="clear" w:color="auto" w:fill="auto"/>
          </w:tcPr>
          <w:p w14:paraId="36C2F8A1" w14:textId="42B28D2E" w:rsidR="0078612D" w:rsidRPr="001E631A" w:rsidRDefault="0078612D" w:rsidP="00D00662">
            <w:pPr>
              <w:jc w:val="center"/>
            </w:pPr>
          </w:p>
        </w:tc>
      </w:tr>
      <w:tr w:rsidR="0078612D" w:rsidRPr="00571BB6" w14:paraId="1F1152C4" w14:textId="77777777" w:rsidTr="00164295">
        <w:trPr>
          <w:jc w:val="center"/>
        </w:trPr>
        <w:tc>
          <w:tcPr>
            <w:tcW w:w="900" w:type="dxa"/>
            <w:shd w:val="clear" w:color="auto" w:fill="auto"/>
          </w:tcPr>
          <w:p w14:paraId="6DE7C5A4" w14:textId="77777777" w:rsidR="0078612D" w:rsidRPr="00571BB6" w:rsidRDefault="0078612D" w:rsidP="00C2127A">
            <w:pPr>
              <w:rPr>
                <w:b/>
              </w:rPr>
            </w:pPr>
          </w:p>
        </w:tc>
        <w:tc>
          <w:tcPr>
            <w:tcW w:w="3237" w:type="dxa"/>
            <w:shd w:val="clear" w:color="auto" w:fill="auto"/>
          </w:tcPr>
          <w:p w14:paraId="6F96144B" w14:textId="77777777" w:rsidR="0078612D" w:rsidRPr="002C400F" w:rsidRDefault="0078612D" w:rsidP="00C2127A">
            <w:r w:rsidRPr="002C400F">
              <w:t>Воздушный</w:t>
            </w:r>
          </w:p>
        </w:tc>
        <w:tc>
          <w:tcPr>
            <w:tcW w:w="992" w:type="dxa"/>
            <w:shd w:val="clear" w:color="auto" w:fill="auto"/>
            <w:vAlign w:val="center"/>
          </w:tcPr>
          <w:p w14:paraId="6B957ADA" w14:textId="77777777" w:rsidR="0078612D" w:rsidRPr="0085315F" w:rsidRDefault="0078612D" w:rsidP="0085315F">
            <w:pPr>
              <w:rPr>
                <w:i/>
              </w:rPr>
            </w:pPr>
          </w:p>
        </w:tc>
        <w:tc>
          <w:tcPr>
            <w:tcW w:w="3118" w:type="dxa"/>
            <w:shd w:val="clear" w:color="auto" w:fill="auto"/>
          </w:tcPr>
          <w:p w14:paraId="6096F5E7" w14:textId="38B8A0B7" w:rsidR="0078612D" w:rsidRPr="00571BB6" w:rsidRDefault="0078612D" w:rsidP="00405128">
            <w:pPr>
              <w:jc w:val="center"/>
              <w:rPr>
                <w:b/>
              </w:rPr>
            </w:pPr>
          </w:p>
        </w:tc>
        <w:tc>
          <w:tcPr>
            <w:tcW w:w="2291" w:type="dxa"/>
            <w:shd w:val="clear" w:color="auto" w:fill="auto"/>
          </w:tcPr>
          <w:p w14:paraId="1A6490BD" w14:textId="40D4A487" w:rsidR="0078612D" w:rsidRPr="001E631A" w:rsidRDefault="0078612D" w:rsidP="00D00662">
            <w:pPr>
              <w:jc w:val="center"/>
            </w:pPr>
          </w:p>
        </w:tc>
      </w:tr>
      <w:tr w:rsidR="0078612D" w:rsidRPr="00571BB6" w14:paraId="4C0A1AB6" w14:textId="77777777" w:rsidTr="00164295">
        <w:trPr>
          <w:jc w:val="center"/>
        </w:trPr>
        <w:tc>
          <w:tcPr>
            <w:tcW w:w="900" w:type="dxa"/>
            <w:shd w:val="clear" w:color="auto" w:fill="auto"/>
          </w:tcPr>
          <w:p w14:paraId="76A0F434" w14:textId="77777777" w:rsidR="0078612D" w:rsidRPr="00571BB6" w:rsidRDefault="0078612D" w:rsidP="00C2127A">
            <w:pPr>
              <w:rPr>
                <w:b/>
              </w:rPr>
            </w:pPr>
          </w:p>
        </w:tc>
        <w:tc>
          <w:tcPr>
            <w:tcW w:w="3237" w:type="dxa"/>
            <w:shd w:val="clear" w:color="auto" w:fill="auto"/>
          </w:tcPr>
          <w:p w14:paraId="17C56847" w14:textId="77777777" w:rsidR="0078612D" w:rsidRPr="002C400F" w:rsidRDefault="0078612D" w:rsidP="00C2127A">
            <w:r w:rsidRPr="002C400F">
              <w:t>Контактный</w:t>
            </w:r>
          </w:p>
        </w:tc>
        <w:tc>
          <w:tcPr>
            <w:tcW w:w="992" w:type="dxa"/>
            <w:shd w:val="clear" w:color="auto" w:fill="auto"/>
            <w:vAlign w:val="center"/>
          </w:tcPr>
          <w:p w14:paraId="0B3E292A" w14:textId="77777777" w:rsidR="0078612D" w:rsidRPr="0085315F" w:rsidRDefault="0078612D" w:rsidP="0085315F">
            <w:pPr>
              <w:rPr>
                <w:i/>
              </w:rPr>
            </w:pPr>
          </w:p>
        </w:tc>
        <w:tc>
          <w:tcPr>
            <w:tcW w:w="3118" w:type="dxa"/>
            <w:shd w:val="clear" w:color="auto" w:fill="auto"/>
          </w:tcPr>
          <w:p w14:paraId="6ABDDAAA" w14:textId="2A22EA3D" w:rsidR="0078612D" w:rsidRPr="00571BB6" w:rsidRDefault="0078612D" w:rsidP="00405128">
            <w:pPr>
              <w:jc w:val="center"/>
              <w:rPr>
                <w:b/>
              </w:rPr>
            </w:pPr>
          </w:p>
        </w:tc>
        <w:tc>
          <w:tcPr>
            <w:tcW w:w="2291" w:type="dxa"/>
            <w:shd w:val="clear" w:color="auto" w:fill="auto"/>
          </w:tcPr>
          <w:p w14:paraId="107AA49F" w14:textId="1DFA65DF" w:rsidR="0078612D" w:rsidRPr="001E631A" w:rsidRDefault="0078612D" w:rsidP="00D00662">
            <w:pPr>
              <w:jc w:val="center"/>
            </w:pPr>
          </w:p>
        </w:tc>
      </w:tr>
      <w:tr w:rsidR="0078612D" w:rsidRPr="00571BB6" w14:paraId="225A49E3" w14:textId="77777777" w:rsidTr="00164295">
        <w:trPr>
          <w:jc w:val="center"/>
        </w:trPr>
        <w:tc>
          <w:tcPr>
            <w:tcW w:w="900" w:type="dxa"/>
            <w:shd w:val="clear" w:color="auto" w:fill="auto"/>
          </w:tcPr>
          <w:p w14:paraId="3AAFA5BD" w14:textId="77777777" w:rsidR="0078612D" w:rsidRPr="00571BB6" w:rsidRDefault="0078612D" w:rsidP="00C2127A">
            <w:pPr>
              <w:rPr>
                <w:b/>
              </w:rPr>
            </w:pPr>
            <w:r w:rsidRPr="00571BB6">
              <w:rPr>
                <w:b/>
              </w:rPr>
              <w:t>10</w:t>
            </w:r>
          </w:p>
        </w:tc>
        <w:tc>
          <w:tcPr>
            <w:tcW w:w="3237" w:type="dxa"/>
            <w:shd w:val="clear" w:color="auto" w:fill="auto"/>
          </w:tcPr>
          <w:p w14:paraId="7F761388" w14:textId="77777777" w:rsidR="0078612D" w:rsidRPr="00571BB6" w:rsidRDefault="0078612D" w:rsidP="00C2127A">
            <w:pPr>
              <w:rPr>
                <w:b/>
              </w:rPr>
            </w:pPr>
            <w:r w:rsidRPr="00571BB6">
              <w:rPr>
                <w:b/>
              </w:rPr>
              <w:t>Электромагнитные излучения от ВДТ и ПЭВМ *</w:t>
            </w:r>
          </w:p>
        </w:tc>
        <w:tc>
          <w:tcPr>
            <w:tcW w:w="992" w:type="dxa"/>
            <w:shd w:val="clear" w:color="auto" w:fill="auto"/>
            <w:vAlign w:val="center"/>
          </w:tcPr>
          <w:p w14:paraId="6FD83A5F" w14:textId="77777777" w:rsidR="0078612D" w:rsidRPr="0085315F" w:rsidRDefault="0078612D" w:rsidP="0085315F">
            <w:pPr>
              <w:rPr>
                <w:i/>
              </w:rPr>
            </w:pPr>
          </w:p>
        </w:tc>
        <w:tc>
          <w:tcPr>
            <w:tcW w:w="3118" w:type="dxa"/>
            <w:shd w:val="clear" w:color="auto" w:fill="auto"/>
          </w:tcPr>
          <w:p w14:paraId="554432FD" w14:textId="77777777" w:rsidR="0078612D" w:rsidRPr="00571BB6" w:rsidRDefault="0078612D" w:rsidP="00405128">
            <w:pPr>
              <w:jc w:val="center"/>
              <w:rPr>
                <w:b/>
              </w:rPr>
            </w:pPr>
          </w:p>
        </w:tc>
        <w:tc>
          <w:tcPr>
            <w:tcW w:w="2291" w:type="dxa"/>
            <w:shd w:val="clear" w:color="auto" w:fill="auto"/>
          </w:tcPr>
          <w:p w14:paraId="34650414" w14:textId="77777777" w:rsidR="0078612D" w:rsidRPr="007157A4" w:rsidRDefault="0078612D" w:rsidP="00405128">
            <w:pPr>
              <w:jc w:val="center"/>
            </w:pPr>
          </w:p>
        </w:tc>
      </w:tr>
      <w:tr w:rsidR="0078612D" w:rsidRPr="00571BB6" w14:paraId="3B000508" w14:textId="77777777" w:rsidTr="00164295">
        <w:trPr>
          <w:trHeight w:val="873"/>
          <w:jc w:val="center"/>
        </w:trPr>
        <w:tc>
          <w:tcPr>
            <w:tcW w:w="900" w:type="dxa"/>
            <w:shd w:val="clear" w:color="auto" w:fill="auto"/>
          </w:tcPr>
          <w:p w14:paraId="7CD13C0A" w14:textId="77777777" w:rsidR="0078612D" w:rsidRPr="0085315F" w:rsidRDefault="0078612D" w:rsidP="00C2127A">
            <w:r w:rsidRPr="0085315F">
              <w:t>10.1</w:t>
            </w:r>
          </w:p>
        </w:tc>
        <w:tc>
          <w:tcPr>
            <w:tcW w:w="3237" w:type="dxa"/>
            <w:shd w:val="clear" w:color="auto" w:fill="auto"/>
          </w:tcPr>
          <w:p w14:paraId="01F93CC7" w14:textId="77777777" w:rsidR="0078612D" w:rsidRPr="00571BB6" w:rsidRDefault="0078612D" w:rsidP="00C2127A">
            <w:pPr>
              <w:rPr>
                <w:b/>
              </w:rPr>
            </w:pPr>
            <w:r w:rsidRPr="00571BB6">
              <w:rPr>
                <w:b/>
              </w:rPr>
              <w:t>Поверхностный электростатический потенциал</w:t>
            </w:r>
          </w:p>
        </w:tc>
        <w:tc>
          <w:tcPr>
            <w:tcW w:w="992" w:type="dxa"/>
            <w:shd w:val="clear" w:color="auto" w:fill="auto"/>
            <w:vAlign w:val="center"/>
          </w:tcPr>
          <w:p w14:paraId="519D5C8F" w14:textId="77777777" w:rsidR="0078612D" w:rsidRPr="004053A1" w:rsidRDefault="0078612D" w:rsidP="004053A1">
            <w:pPr>
              <w:rPr>
                <w:i/>
              </w:rPr>
            </w:pPr>
            <w:r w:rsidRPr="004053A1">
              <w:rPr>
                <w:i/>
              </w:rPr>
              <w:t>В</w:t>
            </w:r>
          </w:p>
          <w:p w14:paraId="1CF4B19F" w14:textId="77777777" w:rsidR="0078612D" w:rsidRPr="004053A1" w:rsidRDefault="0078612D" w:rsidP="004053A1">
            <w:pPr>
              <w:rPr>
                <w:i/>
              </w:rPr>
            </w:pPr>
          </w:p>
          <w:p w14:paraId="724ED8CE" w14:textId="77777777" w:rsidR="0078612D" w:rsidRPr="004053A1" w:rsidRDefault="0078612D" w:rsidP="004053A1">
            <w:pPr>
              <w:rPr>
                <w:i/>
              </w:rPr>
            </w:pPr>
          </w:p>
        </w:tc>
        <w:tc>
          <w:tcPr>
            <w:tcW w:w="3118" w:type="dxa"/>
            <w:shd w:val="clear" w:color="auto" w:fill="auto"/>
            <w:vAlign w:val="center"/>
          </w:tcPr>
          <w:p w14:paraId="55E051F1" w14:textId="25CD69FD" w:rsidR="0078612D" w:rsidRPr="00571BB6" w:rsidRDefault="0078612D" w:rsidP="004053A1">
            <w:pPr>
              <w:jc w:val="center"/>
              <w:rPr>
                <w:b/>
              </w:rPr>
            </w:pPr>
          </w:p>
        </w:tc>
        <w:tc>
          <w:tcPr>
            <w:tcW w:w="2291" w:type="dxa"/>
            <w:shd w:val="clear" w:color="auto" w:fill="auto"/>
            <w:vAlign w:val="center"/>
          </w:tcPr>
          <w:p w14:paraId="19B4752D" w14:textId="1880F1EA" w:rsidR="0078612D" w:rsidRPr="00DC57CB" w:rsidRDefault="0078612D" w:rsidP="005F254D">
            <w:pPr>
              <w:jc w:val="center"/>
            </w:pPr>
          </w:p>
        </w:tc>
      </w:tr>
      <w:tr w:rsidR="0078612D" w:rsidRPr="00571BB6" w14:paraId="046E9463" w14:textId="77777777" w:rsidTr="00164295">
        <w:trPr>
          <w:jc w:val="center"/>
        </w:trPr>
        <w:tc>
          <w:tcPr>
            <w:tcW w:w="900" w:type="dxa"/>
            <w:shd w:val="clear" w:color="auto" w:fill="auto"/>
          </w:tcPr>
          <w:p w14:paraId="0ACDDAE7" w14:textId="77777777" w:rsidR="0078612D" w:rsidRPr="0085315F" w:rsidRDefault="0078612D" w:rsidP="00C2127A">
            <w:r w:rsidRPr="0085315F">
              <w:t>10.2</w:t>
            </w:r>
          </w:p>
        </w:tc>
        <w:tc>
          <w:tcPr>
            <w:tcW w:w="3237" w:type="dxa"/>
            <w:shd w:val="clear" w:color="auto" w:fill="auto"/>
          </w:tcPr>
          <w:p w14:paraId="16537EFA" w14:textId="77777777" w:rsidR="0078612D" w:rsidRPr="00571BB6" w:rsidRDefault="0078612D" w:rsidP="00C2127A">
            <w:pPr>
              <w:rPr>
                <w:b/>
              </w:rPr>
            </w:pPr>
            <w:r w:rsidRPr="00571BB6">
              <w:rPr>
                <w:b/>
              </w:rPr>
              <w:t>Напряженность  электрического поля</w:t>
            </w:r>
          </w:p>
        </w:tc>
        <w:tc>
          <w:tcPr>
            <w:tcW w:w="992" w:type="dxa"/>
            <w:shd w:val="clear" w:color="auto" w:fill="auto"/>
            <w:vAlign w:val="center"/>
          </w:tcPr>
          <w:p w14:paraId="1C3AF2FF" w14:textId="77777777" w:rsidR="0078612D" w:rsidRPr="004053A1" w:rsidRDefault="0078612D" w:rsidP="004053A1">
            <w:pPr>
              <w:rPr>
                <w:i/>
              </w:rPr>
            </w:pPr>
          </w:p>
        </w:tc>
        <w:tc>
          <w:tcPr>
            <w:tcW w:w="3118" w:type="dxa"/>
            <w:shd w:val="clear" w:color="auto" w:fill="auto"/>
          </w:tcPr>
          <w:p w14:paraId="1C88E0A1" w14:textId="5467C96E" w:rsidR="0078612D" w:rsidRPr="00571BB6" w:rsidRDefault="0078612D" w:rsidP="00405128">
            <w:pPr>
              <w:jc w:val="center"/>
              <w:rPr>
                <w:b/>
              </w:rPr>
            </w:pPr>
          </w:p>
        </w:tc>
        <w:tc>
          <w:tcPr>
            <w:tcW w:w="2291" w:type="dxa"/>
            <w:shd w:val="clear" w:color="auto" w:fill="auto"/>
            <w:vAlign w:val="center"/>
          </w:tcPr>
          <w:p w14:paraId="4A1E389C" w14:textId="77777777" w:rsidR="0078612D" w:rsidRPr="00571BB6" w:rsidRDefault="0078612D" w:rsidP="006A299E">
            <w:pPr>
              <w:jc w:val="center"/>
              <w:rPr>
                <w:b/>
              </w:rPr>
            </w:pPr>
          </w:p>
        </w:tc>
      </w:tr>
      <w:tr w:rsidR="0078612D" w:rsidRPr="00571BB6" w14:paraId="78BF8AE6" w14:textId="77777777" w:rsidTr="00164295">
        <w:trPr>
          <w:jc w:val="center"/>
        </w:trPr>
        <w:tc>
          <w:tcPr>
            <w:tcW w:w="900" w:type="dxa"/>
            <w:shd w:val="clear" w:color="auto" w:fill="auto"/>
          </w:tcPr>
          <w:p w14:paraId="213F5A08" w14:textId="77777777" w:rsidR="0078612D" w:rsidRPr="0085315F" w:rsidRDefault="0078612D" w:rsidP="00C2127A"/>
        </w:tc>
        <w:tc>
          <w:tcPr>
            <w:tcW w:w="3237" w:type="dxa"/>
            <w:shd w:val="clear" w:color="auto" w:fill="auto"/>
          </w:tcPr>
          <w:p w14:paraId="166DA400" w14:textId="77777777" w:rsidR="0078612D" w:rsidRPr="002B700E" w:rsidRDefault="0078612D" w:rsidP="00C2127A">
            <w:r w:rsidRPr="002B700E">
              <w:t>5Гц-2кГЦ</w:t>
            </w:r>
          </w:p>
        </w:tc>
        <w:tc>
          <w:tcPr>
            <w:tcW w:w="992" w:type="dxa"/>
            <w:shd w:val="clear" w:color="auto" w:fill="auto"/>
            <w:vAlign w:val="center"/>
          </w:tcPr>
          <w:p w14:paraId="0739453B" w14:textId="77777777" w:rsidR="0078612D" w:rsidRPr="004053A1" w:rsidRDefault="0078612D" w:rsidP="004053A1">
            <w:pPr>
              <w:rPr>
                <w:i/>
              </w:rPr>
            </w:pPr>
            <w:r w:rsidRPr="004053A1">
              <w:rPr>
                <w:i/>
              </w:rPr>
              <w:t>В/м</w:t>
            </w:r>
          </w:p>
        </w:tc>
        <w:tc>
          <w:tcPr>
            <w:tcW w:w="3118" w:type="dxa"/>
            <w:shd w:val="clear" w:color="auto" w:fill="auto"/>
          </w:tcPr>
          <w:p w14:paraId="3B21A8DF" w14:textId="2A872554" w:rsidR="0078612D" w:rsidRPr="002B700E" w:rsidRDefault="0078612D" w:rsidP="00405128">
            <w:pPr>
              <w:jc w:val="center"/>
            </w:pPr>
          </w:p>
        </w:tc>
        <w:tc>
          <w:tcPr>
            <w:tcW w:w="2291" w:type="dxa"/>
            <w:shd w:val="clear" w:color="auto" w:fill="auto"/>
            <w:vAlign w:val="center"/>
          </w:tcPr>
          <w:p w14:paraId="155854F2" w14:textId="2CA7557B" w:rsidR="0078612D" w:rsidRPr="00B53D53" w:rsidRDefault="0078612D" w:rsidP="006A299E">
            <w:pPr>
              <w:jc w:val="center"/>
            </w:pPr>
          </w:p>
        </w:tc>
      </w:tr>
      <w:tr w:rsidR="0078612D" w:rsidRPr="00571BB6" w14:paraId="62238C5A" w14:textId="77777777" w:rsidTr="00164295">
        <w:trPr>
          <w:jc w:val="center"/>
        </w:trPr>
        <w:tc>
          <w:tcPr>
            <w:tcW w:w="900" w:type="dxa"/>
            <w:shd w:val="clear" w:color="auto" w:fill="auto"/>
          </w:tcPr>
          <w:p w14:paraId="6740823A" w14:textId="77777777" w:rsidR="0078612D" w:rsidRPr="0085315F" w:rsidRDefault="0078612D" w:rsidP="00C2127A"/>
        </w:tc>
        <w:tc>
          <w:tcPr>
            <w:tcW w:w="3237" w:type="dxa"/>
            <w:shd w:val="clear" w:color="auto" w:fill="auto"/>
          </w:tcPr>
          <w:p w14:paraId="30D0E1D5" w14:textId="77777777" w:rsidR="0078612D" w:rsidRPr="002B700E" w:rsidRDefault="0078612D" w:rsidP="00C2127A">
            <w:r w:rsidRPr="002B700E">
              <w:t xml:space="preserve">2кГц-400 </w:t>
            </w:r>
            <w:proofErr w:type="spellStart"/>
            <w:r w:rsidRPr="002B700E">
              <w:t>кГЦ</w:t>
            </w:r>
            <w:proofErr w:type="spellEnd"/>
          </w:p>
        </w:tc>
        <w:tc>
          <w:tcPr>
            <w:tcW w:w="992" w:type="dxa"/>
            <w:shd w:val="clear" w:color="auto" w:fill="auto"/>
            <w:vAlign w:val="center"/>
          </w:tcPr>
          <w:p w14:paraId="58747E65" w14:textId="77777777" w:rsidR="0078612D" w:rsidRPr="004053A1" w:rsidRDefault="0078612D" w:rsidP="004053A1">
            <w:pPr>
              <w:rPr>
                <w:i/>
              </w:rPr>
            </w:pPr>
            <w:r w:rsidRPr="004053A1">
              <w:rPr>
                <w:i/>
              </w:rPr>
              <w:t>В/м</w:t>
            </w:r>
          </w:p>
        </w:tc>
        <w:tc>
          <w:tcPr>
            <w:tcW w:w="3118" w:type="dxa"/>
            <w:shd w:val="clear" w:color="auto" w:fill="auto"/>
          </w:tcPr>
          <w:p w14:paraId="0821D69D" w14:textId="7D2EEB34" w:rsidR="0078612D" w:rsidRPr="002B700E" w:rsidRDefault="0078612D" w:rsidP="00405128">
            <w:pPr>
              <w:jc w:val="center"/>
            </w:pPr>
          </w:p>
        </w:tc>
        <w:tc>
          <w:tcPr>
            <w:tcW w:w="2291" w:type="dxa"/>
            <w:shd w:val="clear" w:color="auto" w:fill="auto"/>
            <w:vAlign w:val="center"/>
          </w:tcPr>
          <w:p w14:paraId="15330A6C" w14:textId="1DAFD299" w:rsidR="0078612D" w:rsidRPr="00B53D53" w:rsidRDefault="0078612D" w:rsidP="005F254D">
            <w:pPr>
              <w:jc w:val="center"/>
            </w:pPr>
          </w:p>
        </w:tc>
      </w:tr>
      <w:tr w:rsidR="0078612D" w:rsidRPr="00571BB6" w14:paraId="21F16DC7" w14:textId="77777777" w:rsidTr="00164295">
        <w:trPr>
          <w:jc w:val="center"/>
        </w:trPr>
        <w:tc>
          <w:tcPr>
            <w:tcW w:w="900" w:type="dxa"/>
            <w:shd w:val="clear" w:color="auto" w:fill="auto"/>
          </w:tcPr>
          <w:p w14:paraId="08CC3E9A" w14:textId="77777777" w:rsidR="0078612D" w:rsidRPr="0085315F" w:rsidRDefault="0078612D" w:rsidP="00C2127A">
            <w:r w:rsidRPr="0085315F">
              <w:t>10.3</w:t>
            </w:r>
          </w:p>
        </w:tc>
        <w:tc>
          <w:tcPr>
            <w:tcW w:w="3237" w:type="dxa"/>
            <w:shd w:val="clear" w:color="auto" w:fill="auto"/>
          </w:tcPr>
          <w:p w14:paraId="1E8A4E9F" w14:textId="77777777" w:rsidR="0078612D" w:rsidRPr="00571BB6" w:rsidRDefault="0078612D" w:rsidP="00C2127A">
            <w:pPr>
              <w:rPr>
                <w:b/>
              </w:rPr>
            </w:pPr>
            <w:r w:rsidRPr="00571BB6">
              <w:rPr>
                <w:b/>
              </w:rPr>
              <w:t>Плотность магнитного потока</w:t>
            </w:r>
          </w:p>
        </w:tc>
        <w:tc>
          <w:tcPr>
            <w:tcW w:w="992" w:type="dxa"/>
            <w:shd w:val="clear" w:color="auto" w:fill="auto"/>
            <w:vAlign w:val="center"/>
          </w:tcPr>
          <w:p w14:paraId="3AF6F7D6" w14:textId="77777777" w:rsidR="0078612D" w:rsidRPr="004053A1" w:rsidRDefault="0078612D" w:rsidP="004053A1">
            <w:pPr>
              <w:rPr>
                <w:i/>
              </w:rPr>
            </w:pPr>
          </w:p>
        </w:tc>
        <w:tc>
          <w:tcPr>
            <w:tcW w:w="3118" w:type="dxa"/>
            <w:shd w:val="clear" w:color="auto" w:fill="auto"/>
          </w:tcPr>
          <w:p w14:paraId="2F8EB0EC" w14:textId="77777777" w:rsidR="0078612D" w:rsidRPr="002B700E" w:rsidRDefault="0078612D" w:rsidP="00405128">
            <w:pPr>
              <w:jc w:val="center"/>
            </w:pPr>
          </w:p>
        </w:tc>
        <w:tc>
          <w:tcPr>
            <w:tcW w:w="2291" w:type="dxa"/>
            <w:shd w:val="clear" w:color="auto" w:fill="auto"/>
            <w:vAlign w:val="center"/>
          </w:tcPr>
          <w:p w14:paraId="102621F5" w14:textId="77777777" w:rsidR="0078612D" w:rsidRPr="00571BB6" w:rsidRDefault="0078612D" w:rsidP="006A299E">
            <w:pPr>
              <w:jc w:val="center"/>
              <w:rPr>
                <w:b/>
              </w:rPr>
            </w:pPr>
          </w:p>
        </w:tc>
      </w:tr>
      <w:tr w:rsidR="0078612D" w:rsidRPr="00571BB6" w14:paraId="4BE7EC72" w14:textId="77777777" w:rsidTr="00164295">
        <w:trPr>
          <w:jc w:val="center"/>
        </w:trPr>
        <w:tc>
          <w:tcPr>
            <w:tcW w:w="900" w:type="dxa"/>
            <w:shd w:val="clear" w:color="auto" w:fill="auto"/>
          </w:tcPr>
          <w:p w14:paraId="460D207E" w14:textId="77777777" w:rsidR="0078612D" w:rsidRPr="00571BB6" w:rsidRDefault="0078612D" w:rsidP="00C2127A">
            <w:pPr>
              <w:rPr>
                <w:b/>
              </w:rPr>
            </w:pPr>
          </w:p>
        </w:tc>
        <w:tc>
          <w:tcPr>
            <w:tcW w:w="3237" w:type="dxa"/>
            <w:shd w:val="clear" w:color="auto" w:fill="auto"/>
          </w:tcPr>
          <w:p w14:paraId="00A45A45" w14:textId="77777777" w:rsidR="0078612D" w:rsidRPr="002B700E" w:rsidRDefault="0078612D" w:rsidP="00C2127A">
            <w:r w:rsidRPr="002B700E">
              <w:t>5Гц-2кГЦ</w:t>
            </w:r>
          </w:p>
        </w:tc>
        <w:tc>
          <w:tcPr>
            <w:tcW w:w="992" w:type="dxa"/>
            <w:shd w:val="clear" w:color="auto" w:fill="auto"/>
            <w:vAlign w:val="center"/>
          </w:tcPr>
          <w:p w14:paraId="3C27AA09" w14:textId="77777777" w:rsidR="0078612D" w:rsidRPr="004053A1" w:rsidRDefault="0078612D" w:rsidP="004053A1">
            <w:pPr>
              <w:rPr>
                <w:i/>
              </w:rPr>
            </w:pPr>
            <w:r w:rsidRPr="004053A1">
              <w:rPr>
                <w:i/>
              </w:rPr>
              <w:t>нТл</w:t>
            </w:r>
          </w:p>
        </w:tc>
        <w:tc>
          <w:tcPr>
            <w:tcW w:w="3118" w:type="dxa"/>
            <w:shd w:val="clear" w:color="auto" w:fill="auto"/>
          </w:tcPr>
          <w:p w14:paraId="58B2F21D" w14:textId="4AF3026F" w:rsidR="0078612D" w:rsidRPr="002B700E" w:rsidRDefault="0078612D" w:rsidP="00405128">
            <w:pPr>
              <w:jc w:val="center"/>
            </w:pPr>
          </w:p>
        </w:tc>
        <w:tc>
          <w:tcPr>
            <w:tcW w:w="2291" w:type="dxa"/>
            <w:shd w:val="clear" w:color="auto" w:fill="auto"/>
            <w:vAlign w:val="center"/>
          </w:tcPr>
          <w:p w14:paraId="63FF157B" w14:textId="0C022FDE" w:rsidR="0078612D" w:rsidRPr="00B53D53" w:rsidRDefault="0078612D" w:rsidP="005F254D">
            <w:pPr>
              <w:jc w:val="center"/>
            </w:pPr>
          </w:p>
        </w:tc>
      </w:tr>
      <w:tr w:rsidR="0078612D" w:rsidRPr="00571BB6" w14:paraId="5DFCFC6E" w14:textId="77777777" w:rsidTr="00164295">
        <w:trPr>
          <w:jc w:val="center"/>
        </w:trPr>
        <w:tc>
          <w:tcPr>
            <w:tcW w:w="900" w:type="dxa"/>
            <w:shd w:val="clear" w:color="auto" w:fill="auto"/>
          </w:tcPr>
          <w:p w14:paraId="1B66A64F" w14:textId="77777777" w:rsidR="0078612D" w:rsidRPr="00571BB6" w:rsidRDefault="0078612D" w:rsidP="00C2127A">
            <w:pPr>
              <w:rPr>
                <w:b/>
              </w:rPr>
            </w:pPr>
          </w:p>
        </w:tc>
        <w:tc>
          <w:tcPr>
            <w:tcW w:w="3237" w:type="dxa"/>
            <w:shd w:val="clear" w:color="auto" w:fill="auto"/>
          </w:tcPr>
          <w:p w14:paraId="4C06F6D2" w14:textId="77777777" w:rsidR="0078612D" w:rsidRPr="002B700E" w:rsidRDefault="0078612D" w:rsidP="00C2127A">
            <w:r w:rsidRPr="002B700E">
              <w:t xml:space="preserve">2кГц-400 </w:t>
            </w:r>
            <w:proofErr w:type="spellStart"/>
            <w:r w:rsidRPr="002B700E">
              <w:t>кГЦ</w:t>
            </w:r>
            <w:proofErr w:type="spellEnd"/>
          </w:p>
        </w:tc>
        <w:tc>
          <w:tcPr>
            <w:tcW w:w="992" w:type="dxa"/>
            <w:shd w:val="clear" w:color="auto" w:fill="auto"/>
            <w:vAlign w:val="center"/>
          </w:tcPr>
          <w:p w14:paraId="4237B320" w14:textId="77777777" w:rsidR="0078612D" w:rsidRPr="004053A1" w:rsidRDefault="0078612D" w:rsidP="004053A1">
            <w:pPr>
              <w:rPr>
                <w:i/>
              </w:rPr>
            </w:pPr>
            <w:r w:rsidRPr="004053A1">
              <w:rPr>
                <w:i/>
              </w:rPr>
              <w:t>нТл</w:t>
            </w:r>
          </w:p>
        </w:tc>
        <w:tc>
          <w:tcPr>
            <w:tcW w:w="3118" w:type="dxa"/>
            <w:shd w:val="clear" w:color="auto" w:fill="auto"/>
          </w:tcPr>
          <w:p w14:paraId="6DDFAE7C" w14:textId="12D6EDAF" w:rsidR="0078612D" w:rsidRPr="002B700E" w:rsidRDefault="0078612D" w:rsidP="00405128">
            <w:pPr>
              <w:jc w:val="center"/>
            </w:pPr>
          </w:p>
        </w:tc>
        <w:tc>
          <w:tcPr>
            <w:tcW w:w="2291" w:type="dxa"/>
            <w:shd w:val="clear" w:color="auto" w:fill="auto"/>
            <w:vAlign w:val="center"/>
          </w:tcPr>
          <w:p w14:paraId="3935BF69" w14:textId="67B12B4C" w:rsidR="0078612D" w:rsidRPr="00B53D53" w:rsidRDefault="0078612D" w:rsidP="005F254D">
            <w:pPr>
              <w:jc w:val="center"/>
            </w:pPr>
          </w:p>
        </w:tc>
      </w:tr>
      <w:tr w:rsidR="0078612D" w:rsidRPr="00571BB6" w14:paraId="2C7D7FD5" w14:textId="77777777" w:rsidTr="00164295">
        <w:trPr>
          <w:jc w:val="center"/>
        </w:trPr>
        <w:tc>
          <w:tcPr>
            <w:tcW w:w="900" w:type="dxa"/>
            <w:shd w:val="clear" w:color="auto" w:fill="auto"/>
          </w:tcPr>
          <w:p w14:paraId="4D6CE745" w14:textId="77777777" w:rsidR="0078612D" w:rsidRPr="00571BB6" w:rsidRDefault="0078612D" w:rsidP="00C2127A">
            <w:pPr>
              <w:rPr>
                <w:b/>
              </w:rPr>
            </w:pPr>
            <w:r w:rsidRPr="00571BB6">
              <w:rPr>
                <w:b/>
              </w:rPr>
              <w:t>11</w:t>
            </w:r>
          </w:p>
        </w:tc>
        <w:tc>
          <w:tcPr>
            <w:tcW w:w="3237" w:type="dxa"/>
            <w:shd w:val="clear" w:color="auto" w:fill="auto"/>
          </w:tcPr>
          <w:p w14:paraId="65F11DB4" w14:textId="77777777" w:rsidR="0078612D" w:rsidRPr="00571BB6" w:rsidRDefault="0078612D" w:rsidP="00395C1B">
            <w:pPr>
              <w:rPr>
                <w:b/>
              </w:rPr>
            </w:pPr>
            <w:r w:rsidRPr="00395C1B">
              <w:rPr>
                <w:b/>
              </w:rPr>
              <w:t>Неионизирующее излучение:</w:t>
            </w:r>
          </w:p>
        </w:tc>
        <w:tc>
          <w:tcPr>
            <w:tcW w:w="992" w:type="dxa"/>
            <w:shd w:val="clear" w:color="auto" w:fill="auto"/>
            <w:vAlign w:val="center"/>
          </w:tcPr>
          <w:p w14:paraId="6E0D61D9" w14:textId="77777777" w:rsidR="0078612D" w:rsidRPr="004053A1" w:rsidRDefault="0078612D" w:rsidP="004053A1">
            <w:pPr>
              <w:rPr>
                <w:i/>
              </w:rPr>
            </w:pPr>
          </w:p>
        </w:tc>
        <w:tc>
          <w:tcPr>
            <w:tcW w:w="3118" w:type="dxa"/>
            <w:shd w:val="clear" w:color="auto" w:fill="auto"/>
            <w:vAlign w:val="center"/>
          </w:tcPr>
          <w:p w14:paraId="126FAB69" w14:textId="77777777" w:rsidR="0078612D" w:rsidRPr="002B700E" w:rsidRDefault="0078612D" w:rsidP="004053A1">
            <w:pPr>
              <w:jc w:val="center"/>
            </w:pPr>
          </w:p>
        </w:tc>
        <w:tc>
          <w:tcPr>
            <w:tcW w:w="2291" w:type="dxa"/>
            <w:shd w:val="clear" w:color="auto" w:fill="auto"/>
          </w:tcPr>
          <w:p w14:paraId="610F8C12" w14:textId="77777777" w:rsidR="0078612D" w:rsidRPr="001E631A" w:rsidRDefault="0078612D" w:rsidP="00D00662">
            <w:pPr>
              <w:jc w:val="center"/>
            </w:pPr>
          </w:p>
        </w:tc>
      </w:tr>
      <w:tr w:rsidR="0078612D" w:rsidRPr="00571BB6" w14:paraId="59EB63F4" w14:textId="77777777" w:rsidTr="00CF7933">
        <w:trPr>
          <w:jc w:val="center"/>
        </w:trPr>
        <w:tc>
          <w:tcPr>
            <w:tcW w:w="900" w:type="dxa"/>
            <w:shd w:val="clear" w:color="auto" w:fill="auto"/>
          </w:tcPr>
          <w:p w14:paraId="659DDA6E" w14:textId="77777777" w:rsidR="0078612D" w:rsidRPr="00571BB6" w:rsidRDefault="0078612D" w:rsidP="00C2127A">
            <w:pPr>
              <w:rPr>
                <w:b/>
              </w:rPr>
            </w:pPr>
            <w:r>
              <w:rPr>
                <w:b/>
              </w:rPr>
              <w:lastRenderedPageBreak/>
              <w:t>11.1</w:t>
            </w:r>
          </w:p>
        </w:tc>
        <w:tc>
          <w:tcPr>
            <w:tcW w:w="3237" w:type="dxa"/>
            <w:shd w:val="clear" w:color="auto" w:fill="auto"/>
          </w:tcPr>
          <w:p w14:paraId="73D195CF" w14:textId="77777777" w:rsidR="0078612D" w:rsidRPr="00571BB6" w:rsidRDefault="0078612D" w:rsidP="00395C1B">
            <w:pPr>
              <w:pStyle w:val="formattext"/>
              <w:rPr>
                <w:b/>
              </w:rPr>
            </w:pPr>
            <w:r>
              <w:t>Электрическое поле промышленной частоты 50 Гц</w:t>
            </w:r>
          </w:p>
        </w:tc>
        <w:tc>
          <w:tcPr>
            <w:tcW w:w="992" w:type="dxa"/>
            <w:shd w:val="clear" w:color="auto" w:fill="auto"/>
            <w:vAlign w:val="center"/>
          </w:tcPr>
          <w:p w14:paraId="4A6D1CF6" w14:textId="77777777" w:rsidR="0078612D" w:rsidRPr="004053A1" w:rsidRDefault="0078612D" w:rsidP="008F427F">
            <w:pPr>
              <w:rPr>
                <w:i/>
              </w:rPr>
            </w:pPr>
            <w:r w:rsidRPr="004053A1">
              <w:rPr>
                <w:i/>
              </w:rPr>
              <w:t>кВ/м</w:t>
            </w:r>
          </w:p>
        </w:tc>
        <w:tc>
          <w:tcPr>
            <w:tcW w:w="3118" w:type="dxa"/>
            <w:shd w:val="clear" w:color="auto" w:fill="auto"/>
            <w:vAlign w:val="center"/>
          </w:tcPr>
          <w:p w14:paraId="56FCDF75" w14:textId="0D58AD06" w:rsidR="0078612D" w:rsidRPr="002B700E" w:rsidRDefault="0078612D" w:rsidP="008F427F">
            <w:pPr>
              <w:jc w:val="center"/>
            </w:pPr>
          </w:p>
        </w:tc>
        <w:tc>
          <w:tcPr>
            <w:tcW w:w="2291" w:type="dxa"/>
            <w:shd w:val="clear" w:color="auto" w:fill="auto"/>
            <w:vAlign w:val="center"/>
          </w:tcPr>
          <w:p w14:paraId="3E158064" w14:textId="5A691BB4" w:rsidR="0078612D" w:rsidRPr="001E631A" w:rsidRDefault="0078612D" w:rsidP="00CF7933">
            <w:pPr>
              <w:jc w:val="center"/>
            </w:pPr>
          </w:p>
        </w:tc>
      </w:tr>
      <w:tr w:rsidR="0078612D" w:rsidRPr="00571BB6" w14:paraId="29127EDE" w14:textId="77777777" w:rsidTr="00164295">
        <w:trPr>
          <w:jc w:val="center"/>
        </w:trPr>
        <w:tc>
          <w:tcPr>
            <w:tcW w:w="900" w:type="dxa"/>
            <w:shd w:val="clear" w:color="auto" w:fill="auto"/>
          </w:tcPr>
          <w:p w14:paraId="3666697F" w14:textId="77777777" w:rsidR="0078612D" w:rsidRPr="00571BB6" w:rsidRDefault="0078612D" w:rsidP="00C2127A">
            <w:pPr>
              <w:rPr>
                <w:b/>
              </w:rPr>
            </w:pPr>
            <w:r>
              <w:rPr>
                <w:b/>
              </w:rPr>
              <w:t>11.2</w:t>
            </w:r>
          </w:p>
        </w:tc>
        <w:tc>
          <w:tcPr>
            <w:tcW w:w="3237" w:type="dxa"/>
            <w:shd w:val="clear" w:color="auto" w:fill="auto"/>
          </w:tcPr>
          <w:p w14:paraId="11EA0F85" w14:textId="77777777" w:rsidR="0078612D" w:rsidRPr="00571BB6" w:rsidRDefault="0078612D" w:rsidP="00395C1B">
            <w:pPr>
              <w:pStyle w:val="formattext"/>
              <w:rPr>
                <w:b/>
              </w:rPr>
            </w:pPr>
            <w:r>
              <w:t>Электромагнитное излучение радиочастотного диапазона:</w:t>
            </w:r>
          </w:p>
        </w:tc>
        <w:tc>
          <w:tcPr>
            <w:tcW w:w="992" w:type="dxa"/>
            <w:shd w:val="clear" w:color="auto" w:fill="auto"/>
            <w:vAlign w:val="center"/>
          </w:tcPr>
          <w:p w14:paraId="5B6227BF" w14:textId="77777777" w:rsidR="0078612D" w:rsidRPr="004053A1" w:rsidRDefault="0078612D" w:rsidP="004053A1">
            <w:pPr>
              <w:rPr>
                <w:i/>
              </w:rPr>
            </w:pPr>
          </w:p>
        </w:tc>
        <w:tc>
          <w:tcPr>
            <w:tcW w:w="3118" w:type="dxa"/>
            <w:shd w:val="clear" w:color="auto" w:fill="auto"/>
            <w:vAlign w:val="center"/>
          </w:tcPr>
          <w:p w14:paraId="5F9BC0B2" w14:textId="77777777" w:rsidR="0078612D" w:rsidRDefault="0078612D" w:rsidP="004053A1">
            <w:pPr>
              <w:jc w:val="center"/>
            </w:pPr>
          </w:p>
        </w:tc>
        <w:tc>
          <w:tcPr>
            <w:tcW w:w="2291" w:type="dxa"/>
            <w:shd w:val="clear" w:color="auto" w:fill="auto"/>
          </w:tcPr>
          <w:p w14:paraId="753C6598" w14:textId="77777777" w:rsidR="0078612D" w:rsidRPr="00961073" w:rsidRDefault="0078612D" w:rsidP="008F427F"/>
        </w:tc>
      </w:tr>
      <w:tr w:rsidR="0078612D" w:rsidRPr="00571BB6" w14:paraId="71F91AB9" w14:textId="77777777" w:rsidTr="00164295">
        <w:trPr>
          <w:jc w:val="center"/>
        </w:trPr>
        <w:tc>
          <w:tcPr>
            <w:tcW w:w="900" w:type="dxa"/>
            <w:shd w:val="clear" w:color="auto" w:fill="auto"/>
          </w:tcPr>
          <w:p w14:paraId="4599CDDC" w14:textId="77777777" w:rsidR="0078612D" w:rsidRPr="00571BB6" w:rsidRDefault="0078612D" w:rsidP="00C2127A">
            <w:pPr>
              <w:rPr>
                <w:b/>
              </w:rPr>
            </w:pPr>
          </w:p>
        </w:tc>
        <w:tc>
          <w:tcPr>
            <w:tcW w:w="3237" w:type="dxa"/>
            <w:shd w:val="clear" w:color="auto" w:fill="auto"/>
          </w:tcPr>
          <w:p w14:paraId="387B4824" w14:textId="77777777" w:rsidR="0078612D" w:rsidRPr="004F7FBD" w:rsidRDefault="0078612D" w:rsidP="008F427F">
            <w:r w:rsidRPr="0004559A">
              <w:t xml:space="preserve">0,01-3 </w:t>
            </w:r>
            <w:proofErr w:type="spellStart"/>
            <w:r w:rsidRPr="0004559A">
              <w:t>Мгц</w:t>
            </w:r>
            <w:proofErr w:type="spellEnd"/>
          </w:p>
        </w:tc>
        <w:tc>
          <w:tcPr>
            <w:tcW w:w="992" w:type="dxa"/>
            <w:shd w:val="clear" w:color="auto" w:fill="auto"/>
            <w:vAlign w:val="center"/>
          </w:tcPr>
          <w:p w14:paraId="6C8B5109" w14:textId="77777777" w:rsidR="0078612D" w:rsidRDefault="0078612D" w:rsidP="008F427F">
            <w:pPr>
              <w:rPr>
                <w:i/>
              </w:rPr>
            </w:pPr>
            <w:r w:rsidRPr="00B2654F">
              <w:rPr>
                <w:i/>
              </w:rPr>
              <w:t>В/м</w:t>
            </w:r>
          </w:p>
        </w:tc>
        <w:tc>
          <w:tcPr>
            <w:tcW w:w="3118" w:type="dxa"/>
            <w:shd w:val="clear" w:color="auto" w:fill="auto"/>
            <w:vAlign w:val="center"/>
          </w:tcPr>
          <w:p w14:paraId="37B0BCCF" w14:textId="78D20C73" w:rsidR="0078612D" w:rsidRDefault="0078612D" w:rsidP="004053A1">
            <w:pPr>
              <w:jc w:val="center"/>
            </w:pPr>
          </w:p>
        </w:tc>
        <w:tc>
          <w:tcPr>
            <w:tcW w:w="2291" w:type="dxa"/>
            <w:shd w:val="clear" w:color="auto" w:fill="auto"/>
          </w:tcPr>
          <w:p w14:paraId="12481277" w14:textId="1DF2707C" w:rsidR="0078612D" w:rsidRPr="001E631A" w:rsidRDefault="0078612D" w:rsidP="008F427F">
            <w:pPr>
              <w:jc w:val="center"/>
            </w:pPr>
          </w:p>
        </w:tc>
      </w:tr>
      <w:tr w:rsidR="0078612D" w:rsidRPr="00571BB6" w14:paraId="1BFB6406" w14:textId="77777777" w:rsidTr="00164295">
        <w:trPr>
          <w:jc w:val="center"/>
        </w:trPr>
        <w:tc>
          <w:tcPr>
            <w:tcW w:w="900" w:type="dxa"/>
            <w:shd w:val="clear" w:color="auto" w:fill="auto"/>
          </w:tcPr>
          <w:p w14:paraId="7C830D96" w14:textId="77777777" w:rsidR="0078612D" w:rsidRPr="00571BB6" w:rsidRDefault="0078612D" w:rsidP="00C2127A">
            <w:pPr>
              <w:rPr>
                <w:b/>
              </w:rPr>
            </w:pPr>
          </w:p>
        </w:tc>
        <w:tc>
          <w:tcPr>
            <w:tcW w:w="3237" w:type="dxa"/>
            <w:shd w:val="clear" w:color="auto" w:fill="auto"/>
          </w:tcPr>
          <w:p w14:paraId="4AAD205D" w14:textId="77777777" w:rsidR="0078612D" w:rsidRPr="004F7FBD" w:rsidRDefault="0078612D" w:rsidP="008F427F">
            <w:r w:rsidRPr="0004559A">
              <w:t xml:space="preserve">3-30 </w:t>
            </w:r>
            <w:proofErr w:type="spellStart"/>
            <w:r w:rsidRPr="0004559A">
              <w:t>Мгц</w:t>
            </w:r>
            <w:proofErr w:type="spellEnd"/>
            <w:r w:rsidRPr="0004559A">
              <w:t xml:space="preserve"> </w:t>
            </w:r>
          </w:p>
        </w:tc>
        <w:tc>
          <w:tcPr>
            <w:tcW w:w="992" w:type="dxa"/>
            <w:shd w:val="clear" w:color="auto" w:fill="auto"/>
            <w:vAlign w:val="center"/>
          </w:tcPr>
          <w:p w14:paraId="6EBF66C6" w14:textId="77777777" w:rsidR="0078612D" w:rsidRDefault="0078612D" w:rsidP="008F427F">
            <w:pPr>
              <w:rPr>
                <w:i/>
              </w:rPr>
            </w:pPr>
            <w:r w:rsidRPr="00B2654F">
              <w:rPr>
                <w:i/>
              </w:rPr>
              <w:t>В/м</w:t>
            </w:r>
          </w:p>
        </w:tc>
        <w:tc>
          <w:tcPr>
            <w:tcW w:w="3118" w:type="dxa"/>
            <w:shd w:val="clear" w:color="auto" w:fill="auto"/>
            <w:vAlign w:val="center"/>
          </w:tcPr>
          <w:p w14:paraId="3FD6B5B6" w14:textId="564FA300" w:rsidR="0078612D" w:rsidRDefault="0078612D" w:rsidP="004053A1">
            <w:pPr>
              <w:jc w:val="center"/>
            </w:pPr>
          </w:p>
        </w:tc>
        <w:tc>
          <w:tcPr>
            <w:tcW w:w="2291" w:type="dxa"/>
            <w:shd w:val="clear" w:color="auto" w:fill="auto"/>
          </w:tcPr>
          <w:p w14:paraId="2B05E3A8" w14:textId="2D349BF4" w:rsidR="0078612D" w:rsidRPr="001E631A" w:rsidRDefault="0078612D" w:rsidP="008F427F">
            <w:pPr>
              <w:jc w:val="center"/>
            </w:pPr>
          </w:p>
        </w:tc>
      </w:tr>
      <w:tr w:rsidR="0078612D" w:rsidRPr="00571BB6" w14:paraId="778B8DBB" w14:textId="77777777" w:rsidTr="00164295">
        <w:trPr>
          <w:jc w:val="center"/>
        </w:trPr>
        <w:tc>
          <w:tcPr>
            <w:tcW w:w="900" w:type="dxa"/>
            <w:shd w:val="clear" w:color="auto" w:fill="auto"/>
          </w:tcPr>
          <w:p w14:paraId="1638F24E" w14:textId="77777777" w:rsidR="0078612D" w:rsidRPr="00571BB6" w:rsidRDefault="0078612D" w:rsidP="00C2127A">
            <w:pPr>
              <w:rPr>
                <w:b/>
              </w:rPr>
            </w:pPr>
          </w:p>
        </w:tc>
        <w:tc>
          <w:tcPr>
            <w:tcW w:w="3237" w:type="dxa"/>
            <w:shd w:val="clear" w:color="auto" w:fill="auto"/>
          </w:tcPr>
          <w:p w14:paraId="21B44FB0" w14:textId="77777777" w:rsidR="0078612D" w:rsidRPr="004F7FBD" w:rsidRDefault="0078612D" w:rsidP="008F427F">
            <w:r w:rsidRPr="0004559A">
              <w:t xml:space="preserve">30-300 </w:t>
            </w:r>
            <w:proofErr w:type="spellStart"/>
            <w:r w:rsidRPr="0004559A">
              <w:t>Мгц</w:t>
            </w:r>
            <w:proofErr w:type="spellEnd"/>
            <w:r w:rsidRPr="0004559A">
              <w:t xml:space="preserve"> </w:t>
            </w:r>
          </w:p>
        </w:tc>
        <w:tc>
          <w:tcPr>
            <w:tcW w:w="992" w:type="dxa"/>
            <w:shd w:val="clear" w:color="auto" w:fill="auto"/>
            <w:vAlign w:val="center"/>
          </w:tcPr>
          <w:p w14:paraId="1D61D301" w14:textId="77777777" w:rsidR="0078612D" w:rsidRDefault="0078612D" w:rsidP="008F427F">
            <w:pPr>
              <w:rPr>
                <w:i/>
              </w:rPr>
            </w:pPr>
            <w:r w:rsidRPr="00B2654F">
              <w:rPr>
                <w:i/>
              </w:rPr>
              <w:t>В/м</w:t>
            </w:r>
          </w:p>
        </w:tc>
        <w:tc>
          <w:tcPr>
            <w:tcW w:w="3118" w:type="dxa"/>
            <w:shd w:val="clear" w:color="auto" w:fill="auto"/>
            <w:vAlign w:val="center"/>
          </w:tcPr>
          <w:p w14:paraId="4CE88C74" w14:textId="059DE641" w:rsidR="0078612D" w:rsidRDefault="0078612D" w:rsidP="004053A1">
            <w:pPr>
              <w:jc w:val="center"/>
            </w:pPr>
          </w:p>
        </w:tc>
        <w:tc>
          <w:tcPr>
            <w:tcW w:w="2291" w:type="dxa"/>
            <w:shd w:val="clear" w:color="auto" w:fill="auto"/>
          </w:tcPr>
          <w:p w14:paraId="106115BC" w14:textId="482D1C27" w:rsidR="0078612D" w:rsidRPr="001E631A" w:rsidRDefault="0078612D" w:rsidP="008F427F">
            <w:pPr>
              <w:jc w:val="center"/>
            </w:pPr>
          </w:p>
        </w:tc>
      </w:tr>
      <w:tr w:rsidR="0078612D" w:rsidRPr="00571BB6" w14:paraId="13982DAD" w14:textId="77777777" w:rsidTr="00164295">
        <w:trPr>
          <w:jc w:val="center"/>
        </w:trPr>
        <w:tc>
          <w:tcPr>
            <w:tcW w:w="900" w:type="dxa"/>
            <w:shd w:val="clear" w:color="auto" w:fill="auto"/>
          </w:tcPr>
          <w:p w14:paraId="3FC9473A" w14:textId="77777777" w:rsidR="0078612D" w:rsidRPr="00571BB6" w:rsidRDefault="0078612D" w:rsidP="00C2127A">
            <w:pPr>
              <w:rPr>
                <w:b/>
              </w:rPr>
            </w:pPr>
          </w:p>
        </w:tc>
        <w:tc>
          <w:tcPr>
            <w:tcW w:w="3237" w:type="dxa"/>
            <w:shd w:val="clear" w:color="auto" w:fill="auto"/>
          </w:tcPr>
          <w:p w14:paraId="27BE657F" w14:textId="77777777" w:rsidR="0078612D" w:rsidRPr="004F7FBD" w:rsidRDefault="0078612D" w:rsidP="008F427F">
            <w:r w:rsidRPr="0004559A">
              <w:t xml:space="preserve">300 </w:t>
            </w:r>
            <w:proofErr w:type="spellStart"/>
            <w:r w:rsidRPr="0004559A">
              <w:t>Мгц</w:t>
            </w:r>
            <w:proofErr w:type="spellEnd"/>
            <w:r w:rsidRPr="0004559A">
              <w:t xml:space="preserve"> - 300 </w:t>
            </w:r>
            <w:proofErr w:type="spellStart"/>
            <w:r w:rsidRPr="0004559A">
              <w:t>Ггц</w:t>
            </w:r>
            <w:proofErr w:type="spellEnd"/>
          </w:p>
        </w:tc>
        <w:tc>
          <w:tcPr>
            <w:tcW w:w="992" w:type="dxa"/>
            <w:shd w:val="clear" w:color="auto" w:fill="auto"/>
            <w:vAlign w:val="center"/>
          </w:tcPr>
          <w:p w14:paraId="4E48826B" w14:textId="77777777" w:rsidR="0078612D" w:rsidRPr="00865C1A" w:rsidRDefault="0078612D" w:rsidP="008F427F">
            <w:pPr>
              <w:rPr>
                <w:i/>
              </w:rPr>
            </w:pPr>
            <w:r w:rsidRPr="00865C1A">
              <w:rPr>
                <w:i/>
                <w:sz w:val="22"/>
              </w:rPr>
              <w:t>мкВ/см</w:t>
            </w:r>
            <w:r w:rsidRPr="00865C1A">
              <w:rPr>
                <w:i/>
                <w:sz w:val="22"/>
                <w:vertAlign w:val="superscript"/>
              </w:rPr>
              <w:t>2</w:t>
            </w:r>
          </w:p>
        </w:tc>
        <w:tc>
          <w:tcPr>
            <w:tcW w:w="3118" w:type="dxa"/>
            <w:shd w:val="clear" w:color="auto" w:fill="auto"/>
            <w:vAlign w:val="center"/>
          </w:tcPr>
          <w:p w14:paraId="4EC00F13" w14:textId="5B6ED66A" w:rsidR="0078612D" w:rsidRDefault="0078612D" w:rsidP="004053A1">
            <w:pPr>
              <w:jc w:val="center"/>
            </w:pPr>
          </w:p>
        </w:tc>
        <w:tc>
          <w:tcPr>
            <w:tcW w:w="2291" w:type="dxa"/>
            <w:shd w:val="clear" w:color="auto" w:fill="auto"/>
          </w:tcPr>
          <w:p w14:paraId="390F1B54" w14:textId="1596F62D" w:rsidR="0078612D" w:rsidRPr="001E631A" w:rsidRDefault="0078612D" w:rsidP="008F427F">
            <w:pPr>
              <w:jc w:val="center"/>
            </w:pPr>
          </w:p>
        </w:tc>
      </w:tr>
      <w:tr w:rsidR="0078612D" w:rsidRPr="00571BB6" w14:paraId="3D780774" w14:textId="77777777" w:rsidTr="00CF7933">
        <w:trPr>
          <w:jc w:val="center"/>
        </w:trPr>
        <w:tc>
          <w:tcPr>
            <w:tcW w:w="900" w:type="dxa"/>
            <w:shd w:val="clear" w:color="auto" w:fill="auto"/>
          </w:tcPr>
          <w:p w14:paraId="501CF640" w14:textId="77777777" w:rsidR="0078612D" w:rsidRPr="00571BB6" w:rsidRDefault="0078612D" w:rsidP="00C2127A">
            <w:pPr>
              <w:rPr>
                <w:b/>
              </w:rPr>
            </w:pPr>
            <w:r>
              <w:rPr>
                <w:b/>
              </w:rPr>
              <w:t>11.3</w:t>
            </w:r>
          </w:p>
        </w:tc>
        <w:tc>
          <w:tcPr>
            <w:tcW w:w="3237" w:type="dxa"/>
            <w:shd w:val="clear" w:color="auto" w:fill="auto"/>
          </w:tcPr>
          <w:p w14:paraId="021FDC21" w14:textId="77777777" w:rsidR="0078612D" w:rsidRDefault="0078612D" w:rsidP="00395C1B">
            <w:pPr>
              <w:pStyle w:val="formattext"/>
            </w:pPr>
            <w:r>
              <w:t>Постоянные электрические и магнитные поля</w:t>
            </w:r>
          </w:p>
          <w:p w14:paraId="1B4CA087" w14:textId="77777777" w:rsidR="0078612D" w:rsidRPr="00571BB6" w:rsidRDefault="0078612D" w:rsidP="00C2127A">
            <w:pPr>
              <w:rPr>
                <w:b/>
              </w:rPr>
            </w:pPr>
          </w:p>
        </w:tc>
        <w:tc>
          <w:tcPr>
            <w:tcW w:w="992" w:type="dxa"/>
            <w:shd w:val="clear" w:color="auto" w:fill="auto"/>
            <w:vAlign w:val="center"/>
          </w:tcPr>
          <w:p w14:paraId="65B719E8" w14:textId="77777777" w:rsidR="0078612D" w:rsidRPr="004053A1" w:rsidRDefault="0078612D" w:rsidP="004053A1">
            <w:pPr>
              <w:rPr>
                <w:i/>
              </w:rPr>
            </w:pPr>
          </w:p>
        </w:tc>
        <w:tc>
          <w:tcPr>
            <w:tcW w:w="3118" w:type="dxa"/>
            <w:shd w:val="clear" w:color="auto" w:fill="auto"/>
            <w:vAlign w:val="center"/>
          </w:tcPr>
          <w:p w14:paraId="3C69D956" w14:textId="04E5E6ED" w:rsidR="0078612D" w:rsidRDefault="0078612D" w:rsidP="004053A1">
            <w:pPr>
              <w:jc w:val="center"/>
            </w:pPr>
          </w:p>
        </w:tc>
        <w:tc>
          <w:tcPr>
            <w:tcW w:w="2291" w:type="dxa"/>
            <w:shd w:val="clear" w:color="auto" w:fill="auto"/>
            <w:vAlign w:val="center"/>
          </w:tcPr>
          <w:p w14:paraId="43C37BFA" w14:textId="462497F2" w:rsidR="0078612D" w:rsidRPr="001E631A" w:rsidRDefault="0078612D" w:rsidP="00CF7933">
            <w:pPr>
              <w:jc w:val="center"/>
            </w:pPr>
          </w:p>
        </w:tc>
      </w:tr>
      <w:tr w:rsidR="0078612D" w:rsidRPr="00571BB6" w14:paraId="2B7F5FD1" w14:textId="77777777" w:rsidTr="00164295">
        <w:trPr>
          <w:jc w:val="center"/>
        </w:trPr>
        <w:tc>
          <w:tcPr>
            <w:tcW w:w="900" w:type="dxa"/>
            <w:shd w:val="clear" w:color="auto" w:fill="auto"/>
          </w:tcPr>
          <w:p w14:paraId="40C2BA9E" w14:textId="77777777" w:rsidR="0078612D" w:rsidRPr="00571BB6" w:rsidRDefault="0078612D" w:rsidP="00C2127A">
            <w:pPr>
              <w:rPr>
                <w:b/>
              </w:rPr>
            </w:pPr>
            <w:r w:rsidRPr="00571BB6">
              <w:rPr>
                <w:b/>
              </w:rPr>
              <w:t>12</w:t>
            </w:r>
          </w:p>
        </w:tc>
        <w:tc>
          <w:tcPr>
            <w:tcW w:w="3237" w:type="dxa"/>
            <w:shd w:val="clear" w:color="auto" w:fill="auto"/>
          </w:tcPr>
          <w:p w14:paraId="097E1233" w14:textId="77777777" w:rsidR="0078612D" w:rsidRPr="00571BB6" w:rsidRDefault="0078612D" w:rsidP="00C2127A">
            <w:pPr>
              <w:rPr>
                <w:b/>
              </w:rPr>
            </w:pPr>
            <w:r w:rsidRPr="00571BB6">
              <w:rPr>
                <w:b/>
              </w:rPr>
              <w:t>Ионизирующее излучение</w:t>
            </w:r>
          </w:p>
        </w:tc>
        <w:tc>
          <w:tcPr>
            <w:tcW w:w="992" w:type="dxa"/>
            <w:shd w:val="clear" w:color="auto" w:fill="auto"/>
            <w:vAlign w:val="center"/>
          </w:tcPr>
          <w:p w14:paraId="448CD6FD" w14:textId="77777777" w:rsidR="0078612D" w:rsidRPr="004053A1" w:rsidRDefault="0078612D" w:rsidP="004053A1">
            <w:pPr>
              <w:rPr>
                <w:i/>
              </w:rPr>
            </w:pPr>
          </w:p>
        </w:tc>
        <w:tc>
          <w:tcPr>
            <w:tcW w:w="3118" w:type="dxa"/>
            <w:shd w:val="clear" w:color="auto" w:fill="auto"/>
          </w:tcPr>
          <w:p w14:paraId="6A20850B" w14:textId="4E93E76E" w:rsidR="0078612D" w:rsidRDefault="0078612D" w:rsidP="00405128">
            <w:pPr>
              <w:jc w:val="center"/>
            </w:pPr>
          </w:p>
        </w:tc>
        <w:tc>
          <w:tcPr>
            <w:tcW w:w="2291" w:type="dxa"/>
            <w:shd w:val="clear" w:color="auto" w:fill="auto"/>
          </w:tcPr>
          <w:p w14:paraId="7C9CEEBA" w14:textId="02D8B492" w:rsidR="0078612D" w:rsidRPr="001E631A" w:rsidRDefault="0078612D" w:rsidP="00D00662">
            <w:pPr>
              <w:jc w:val="center"/>
            </w:pPr>
          </w:p>
        </w:tc>
      </w:tr>
      <w:tr w:rsidR="0078612D" w:rsidRPr="00571BB6" w14:paraId="6E14202F" w14:textId="77777777" w:rsidTr="00164295">
        <w:trPr>
          <w:jc w:val="center"/>
        </w:trPr>
        <w:tc>
          <w:tcPr>
            <w:tcW w:w="900" w:type="dxa"/>
            <w:shd w:val="clear" w:color="auto" w:fill="auto"/>
          </w:tcPr>
          <w:p w14:paraId="508B8D59" w14:textId="77777777" w:rsidR="0078612D" w:rsidRPr="00571BB6" w:rsidRDefault="0078612D" w:rsidP="00C2127A">
            <w:pPr>
              <w:rPr>
                <w:b/>
              </w:rPr>
            </w:pPr>
            <w:r w:rsidRPr="00571BB6">
              <w:rPr>
                <w:b/>
              </w:rPr>
              <w:t>13</w:t>
            </w:r>
          </w:p>
        </w:tc>
        <w:tc>
          <w:tcPr>
            <w:tcW w:w="3237" w:type="dxa"/>
            <w:shd w:val="clear" w:color="auto" w:fill="auto"/>
          </w:tcPr>
          <w:p w14:paraId="14BA608F" w14:textId="77777777" w:rsidR="0078612D" w:rsidRPr="00571BB6" w:rsidRDefault="0078612D" w:rsidP="00C2127A">
            <w:pPr>
              <w:rPr>
                <w:b/>
              </w:rPr>
            </w:pPr>
            <w:r w:rsidRPr="00571BB6">
              <w:rPr>
                <w:b/>
              </w:rPr>
              <w:t>Тяжесть труда (общая оценка)</w:t>
            </w:r>
          </w:p>
        </w:tc>
        <w:tc>
          <w:tcPr>
            <w:tcW w:w="992" w:type="dxa"/>
            <w:shd w:val="clear" w:color="auto" w:fill="auto"/>
            <w:vAlign w:val="center"/>
          </w:tcPr>
          <w:p w14:paraId="4D16FD87" w14:textId="77777777" w:rsidR="0078612D" w:rsidRPr="004053A1" w:rsidRDefault="0078612D" w:rsidP="004053A1">
            <w:pPr>
              <w:rPr>
                <w:i/>
              </w:rPr>
            </w:pPr>
          </w:p>
        </w:tc>
        <w:tc>
          <w:tcPr>
            <w:tcW w:w="3118" w:type="dxa"/>
            <w:shd w:val="clear" w:color="auto" w:fill="auto"/>
          </w:tcPr>
          <w:p w14:paraId="06090B00" w14:textId="77777777" w:rsidR="0078612D" w:rsidRDefault="0078612D" w:rsidP="00405128">
            <w:pPr>
              <w:jc w:val="center"/>
            </w:pPr>
          </w:p>
        </w:tc>
        <w:tc>
          <w:tcPr>
            <w:tcW w:w="2291" w:type="dxa"/>
            <w:shd w:val="clear" w:color="auto" w:fill="auto"/>
          </w:tcPr>
          <w:p w14:paraId="23F7A225" w14:textId="77777777" w:rsidR="0078612D" w:rsidRPr="008F07C0" w:rsidRDefault="0078612D" w:rsidP="00405128">
            <w:pPr>
              <w:jc w:val="center"/>
            </w:pPr>
          </w:p>
        </w:tc>
      </w:tr>
      <w:tr w:rsidR="0078612D" w:rsidRPr="00571BB6" w14:paraId="7FE474D9" w14:textId="77777777" w:rsidTr="00164295">
        <w:trPr>
          <w:trHeight w:val="1979"/>
          <w:jc w:val="center"/>
        </w:trPr>
        <w:tc>
          <w:tcPr>
            <w:tcW w:w="900" w:type="dxa"/>
            <w:shd w:val="clear" w:color="auto" w:fill="auto"/>
          </w:tcPr>
          <w:p w14:paraId="15239480" w14:textId="77777777" w:rsidR="0078612D" w:rsidRPr="000314BA" w:rsidRDefault="0078612D" w:rsidP="00C2127A">
            <w:r w:rsidRPr="000314BA">
              <w:t>13.1</w:t>
            </w:r>
          </w:p>
        </w:tc>
        <w:tc>
          <w:tcPr>
            <w:tcW w:w="3237" w:type="dxa"/>
            <w:shd w:val="clear" w:color="auto" w:fill="auto"/>
          </w:tcPr>
          <w:p w14:paraId="1104BBDC" w14:textId="77777777" w:rsidR="0078612D" w:rsidRPr="000314BA" w:rsidRDefault="0078612D" w:rsidP="00C2127A">
            <w:r w:rsidRPr="000314BA">
              <w:t>Подъем и перемещение тяжестей</w:t>
            </w:r>
          </w:p>
        </w:tc>
        <w:tc>
          <w:tcPr>
            <w:tcW w:w="992" w:type="dxa"/>
            <w:shd w:val="clear" w:color="auto" w:fill="auto"/>
            <w:vAlign w:val="center"/>
          </w:tcPr>
          <w:p w14:paraId="7DA793BA" w14:textId="77777777" w:rsidR="0078612D" w:rsidRPr="004053A1" w:rsidRDefault="0078612D" w:rsidP="004053A1">
            <w:pPr>
              <w:rPr>
                <w:i/>
              </w:rPr>
            </w:pPr>
            <w:r w:rsidRPr="004053A1">
              <w:rPr>
                <w:i/>
              </w:rPr>
              <w:t>кг</w:t>
            </w:r>
          </w:p>
        </w:tc>
        <w:tc>
          <w:tcPr>
            <w:tcW w:w="3118" w:type="dxa"/>
            <w:shd w:val="clear" w:color="auto" w:fill="auto"/>
          </w:tcPr>
          <w:p w14:paraId="150944C5" w14:textId="1B224F1E" w:rsidR="0078612D" w:rsidRDefault="0078612D" w:rsidP="00405128">
            <w:pPr>
              <w:jc w:val="center"/>
            </w:pPr>
          </w:p>
        </w:tc>
        <w:tc>
          <w:tcPr>
            <w:tcW w:w="2291" w:type="dxa"/>
            <w:shd w:val="clear" w:color="auto" w:fill="auto"/>
            <w:vAlign w:val="center"/>
          </w:tcPr>
          <w:p w14:paraId="0F4FB521" w14:textId="77777777" w:rsidR="0078612D" w:rsidRPr="008F07C0" w:rsidRDefault="0078612D" w:rsidP="004053A1">
            <w:pPr>
              <w:jc w:val="center"/>
            </w:pPr>
          </w:p>
        </w:tc>
      </w:tr>
      <w:tr w:rsidR="0078612D" w:rsidRPr="00571BB6" w14:paraId="2C52D68A" w14:textId="77777777" w:rsidTr="00164295">
        <w:trPr>
          <w:jc w:val="center"/>
        </w:trPr>
        <w:tc>
          <w:tcPr>
            <w:tcW w:w="900" w:type="dxa"/>
            <w:shd w:val="clear" w:color="auto" w:fill="auto"/>
          </w:tcPr>
          <w:p w14:paraId="7A639C12" w14:textId="77777777" w:rsidR="0078612D" w:rsidRPr="000314BA" w:rsidRDefault="0078612D" w:rsidP="00C2127A">
            <w:r w:rsidRPr="000314BA">
              <w:t>13.2</w:t>
            </w:r>
          </w:p>
        </w:tc>
        <w:tc>
          <w:tcPr>
            <w:tcW w:w="3237" w:type="dxa"/>
            <w:shd w:val="clear" w:color="auto" w:fill="auto"/>
          </w:tcPr>
          <w:p w14:paraId="5A674677" w14:textId="77777777" w:rsidR="0078612D" w:rsidRPr="000314BA" w:rsidRDefault="0078612D" w:rsidP="00C2127A">
            <w:r w:rsidRPr="000314BA">
              <w:t>Суммарная масса груза за каждый час смены с рабочей поверхности</w:t>
            </w:r>
          </w:p>
        </w:tc>
        <w:tc>
          <w:tcPr>
            <w:tcW w:w="992" w:type="dxa"/>
            <w:shd w:val="clear" w:color="auto" w:fill="auto"/>
            <w:vAlign w:val="center"/>
          </w:tcPr>
          <w:p w14:paraId="47071AAC" w14:textId="77777777" w:rsidR="0078612D" w:rsidRPr="004053A1" w:rsidRDefault="0078612D" w:rsidP="004053A1">
            <w:pPr>
              <w:rPr>
                <w:i/>
              </w:rPr>
            </w:pPr>
            <w:r w:rsidRPr="004053A1">
              <w:rPr>
                <w:i/>
              </w:rPr>
              <w:t>кг</w:t>
            </w:r>
          </w:p>
        </w:tc>
        <w:tc>
          <w:tcPr>
            <w:tcW w:w="3118" w:type="dxa"/>
            <w:shd w:val="clear" w:color="auto" w:fill="auto"/>
            <w:vAlign w:val="center"/>
          </w:tcPr>
          <w:p w14:paraId="76971159" w14:textId="117F403F" w:rsidR="0078612D" w:rsidRDefault="0078612D" w:rsidP="004053A1">
            <w:pPr>
              <w:jc w:val="center"/>
            </w:pPr>
          </w:p>
        </w:tc>
        <w:tc>
          <w:tcPr>
            <w:tcW w:w="2291" w:type="dxa"/>
            <w:shd w:val="clear" w:color="auto" w:fill="auto"/>
            <w:vAlign w:val="center"/>
          </w:tcPr>
          <w:p w14:paraId="1C816D82" w14:textId="0E41E873" w:rsidR="0078612D" w:rsidRPr="008F07C0" w:rsidRDefault="0078612D" w:rsidP="004053A1">
            <w:pPr>
              <w:jc w:val="center"/>
            </w:pPr>
          </w:p>
        </w:tc>
      </w:tr>
      <w:tr w:rsidR="0078612D" w:rsidRPr="00571BB6" w14:paraId="43F83581" w14:textId="77777777" w:rsidTr="00164295">
        <w:trPr>
          <w:jc w:val="center"/>
        </w:trPr>
        <w:tc>
          <w:tcPr>
            <w:tcW w:w="900" w:type="dxa"/>
            <w:shd w:val="clear" w:color="auto" w:fill="auto"/>
          </w:tcPr>
          <w:p w14:paraId="00FD3C76" w14:textId="77777777" w:rsidR="0078612D" w:rsidRPr="000314BA" w:rsidRDefault="0078612D" w:rsidP="00C2127A">
            <w:r w:rsidRPr="000314BA">
              <w:t>13.</w:t>
            </w:r>
            <w:r>
              <w:t>3</w:t>
            </w:r>
          </w:p>
        </w:tc>
        <w:tc>
          <w:tcPr>
            <w:tcW w:w="3237" w:type="dxa"/>
            <w:shd w:val="clear" w:color="auto" w:fill="auto"/>
          </w:tcPr>
          <w:p w14:paraId="0E05238E" w14:textId="77777777" w:rsidR="0078612D" w:rsidRPr="000314BA" w:rsidRDefault="0078612D" w:rsidP="00C2127A">
            <w:r w:rsidRPr="000314BA">
              <w:t xml:space="preserve">Суммарная масса груза за каждый час смены с </w:t>
            </w:r>
            <w:r>
              <w:t>пола</w:t>
            </w:r>
          </w:p>
        </w:tc>
        <w:tc>
          <w:tcPr>
            <w:tcW w:w="992" w:type="dxa"/>
            <w:shd w:val="clear" w:color="auto" w:fill="auto"/>
            <w:vAlign w:val="center"/>
          </w:tcPr>
          <w:p w14:paraId="7631CA43" w14:textId="77777777" w:rsidR="0078612D" w:rsidRPr="004053A1" w:rsidRDefault="0078612D" w:rsidP="004053A1">
            <w:pPr>
              <w:rPr>
                <w:i/>
              </w:rPr>
            </w:pPr>
            <w:r w:rsidRPr="004053A1">
              <w:rPr>
                <w:i/>
              </w:rPr>
              <w:t>кг</w:t>
            </w:r>
          </w:p>
        </w:tc>
        <w:tc>
          <w:tcPr>
            <w:tcW w:w="3118" w:type="dxa"/>
            <w:shd w:val="clear" w:color="auto" w:fill="auto"/>
            <w:vAlign w:val="center"/>
          </w:tcPr>
          <w:p w14:paraId="6F296336" w14:textId="2E028ECA" w:rsidR="0078612D" w:rsidRDefault="0078612D" w:rsidP="004053A1">
            <w:pPr>
              <w:jc w:val="center"/>
            </w:pPr>
          </w:p>
        </w:tc>
        <w:tc>
          <w:tcPr>
            <w:tcW w:w="2291" w:type="dxa"/>
            <w:shd w:val="clear" w:color="auto" w:fill="auto"/>
            <w:vAlign w:val="center"/>
          </w:tcPr>
          <w:p w14:paraId="21D00262" w14:textId="59D07AC4" w:rsidR="0078612D" w:rsidRPr="007267CB" w:rsidRDefault="0078612D" w:rsidP="004053A1">
            <w:pPr>
              <w:jc w:val="center"/>
            </w:pPr>
          </w:p>
        </w:tc>
      </w:tr>
      <w:tr w:rsidR="007267CB" w:rsidRPr="00876D0D" w14:paraId="2E7ED18E" w14:textId="77777777" w:rsidTr="00303976">
        <w:trPr>
          <w:jc w:val="center"/>
        </w:trPr>
        <w:tc>
          <w:tcPr>
            <w:tcW w:w="900" w:type="dxa"/>
            <w:shd w:val="clear" w:color="auto" w:fill="auto"/>
          </w:tcPr>
          <w:p w14:paraId="24296FC7" w14:textId="77777777" w:rsidR="007267CB" w:rsidRPr="00876D0D" w:rsidRDefault="007267CB" w:rsidP="00C2127A">
            <w:r w:rsidRPr="00876D0D">
              <w:t>13.</w:t>
            </w:r>
            <w:r>
              <w:t>4</w:t>
            </w:r>
          </w:p>
        </w:tc>
        <w:tc>
          <w:tcPr>
            <w:tcW w:w="3237" w:type="dxa"/>
            <w:shd w:val="clear" w:color="auto" w:fill="auto"/>
          </w:tcPr>
          <w:p w14:paraId="64B1FDEE" w14:textId="77777777" w:rsidR="007267CB" w:rsidRPr="00876D0D" w:rsidRDefault="007267CB" w:rsidP="00C2127A">
            <w:r w:rsidRPr="00876D0D">
              <w:t>Рабочая поза</w:t>
            </w:r>
          </w:p>
        </w:tc>
        <w:tc>
          <w:tcPr>
            <w:tcW w:w="992" w:type="dxa"/>
            <w:shd w:val="clear" w:color="auto" w:fill="auto"/>
            <w:vAlign w:val="center"/>
          </w:tcPr>
          <w:p w14:paraId="1B678F18" w14:textId="77777777" w:rsidR="007267CB" w:rsidRPr="004053A1" w:rsidRDefault="007267CB" w:rsidP="004053A1">
            <w:pPr>
              <w:rPr>
                <w:i/>
              </w:rPr>
            </w:pPr>
          </w:p>
        </w:tc>
        <w:tc>
          <w:tcPr>
            <w:tcW w:w="3118" w:type="dxa"/>
            <w:shd w:val="clear" w:color="auto" w:fill="auto"/>
          </w:tcPr>
          <w:p w14:paraId="6EE95A51" w14:textId="5470860B" w:rsidR="007267CB" w:rsidRPr="00876D0D" w:rsidRDefault="007267CB" w:rsidP="00405128">
            <w:pPr>
              <w:jc w:val="center"/>
            </w:pPr>
          </w:p>
        </w:tc>
        <w:tc>
          <w:tcPr>
            <w:tcW w:w="2291" w:type="dxa"/>
            <w:shd w:val="clear" w:color="auto" w:fill="auto"/>
            <w:vAlign w:val="center"/>
          </w:tcPr>
          <w:p w14:paraId="093AC406" w14:textId="332CB034" w:rsidR="007267CB" w:rsidRPr="00110799" w:rsidRDefault="007267CB" w:rsidP="005B4758">
            <w:pPr>
              <w:jc w:val="center"/>
            </w:pPr>
          </w:p>
        </w:tc>
      </w:tr>
      <w:tr w:rsidR="007267CB" w:rsidRPr="00571BB6" w14:paraId="75CCA5AE" w14:textId="77777777" w:rsidTr="00164295">
        <w:trPr>
          <w:jc w:val="center"/>
        </w:trPr>
        <w:tc>
          <w:tcPr>
            <w:tcW w:w="900" w:type="dxa"/>
            <w:shd w:val="clear" w:color="auto" w:fill="auto"/>
          </w:tcPr>
          <w:p w14:paraId="5239F0FA" w14:textId="77777777" w:rsidR="007267CB" w:rsidRPr="00876D0D" w:rsidRDefault="007267CB" w:rsidP="00C2127A">
            <w:r w:rsidRPr="00876D0D">
              <w:t>13.</w:t>
            </w:r>
            <w:r>
              <w:t>5</w:t>
            </w:r>
          </w:p>
        </w:tc>
        <w:tc>
          <w:tcPr>
            <w:tcW w:w="3237" w:type="dxa"/>
            <w:shd w:val="clear" w:color="auto" w:fill="auto"/>
          </w:tcPr>
          <w:p w14:paraId="13DE9019" w14:textId="77777777" w:rsidR="007267CB" w:rsidRPr="00876D0D" w:rsidRDefault="007267CB" w:rsidP="00C2127A">
            <w:r w:rsidRPr="00876D0D">
              <w:t>Ходьба за смену</w:t>
            </w:r>
          </w:p>
        </w:tc>
        <w:tc>
          <w:tcPr>
            <w:tcW w:w="992" w:type="dxa"/>
            <w:shd w:val="clear" w:color="auto" w:fill="auto"/>
            <w:vAlign w:val="center"/>
          </w:tcPr>
          <w:p w14:paraId="5C4ACA6D" w14:textId="77777777" w:rsidR="007267CB" w:rsidRPr="004053A1" w:rsidRDefault="007267CB" w:rsidP="004053A1">
            <w:pPr>
              <w:rPr>
                <w:i/>
              </w:rPr>
            </w:pPr>
            <w:r w:rsidRPr="004053A1">
              <w:rPr>
                <w:i/>
              </w:rPr>
              <w:t>км</w:t>
            </w:r>
          </w:p>
        </w:tc>
        <w:tc>
          <w:tcPr>
            <w:tcW w:w="3118" w:type="dxa"/>
            <w:shd w:val="clear" w:color="auto" w:fill="auto"/>
          </w:tcPr>
          <w:p w14:paraId="3C448C0B" w14:textId="70A35020" w:rsidR="007267CB" w:rsidRDefault="007267CB" w:rsidP="00405128">
            <w:pPr>
              <w:jc w:val="center"/>
            </w:pPr>
          </w:p>
        </w:tc>
        <w:tc>
          <w:tcPr>
            <w:tcW w:w="2291" w:type="dxa"/>
            <w:shd w:val="clear" w:color="auto" w:fill="auto"/>
          </w:tcPr>
          <w:p w14:paraId="2CBD50AC" w14:textId="7BD334F3" w:rsidR="007267CB" w:rsidRPr="007267CB" w:rsidRDefault="007267CB" w:rsidP="00405128">
            <w:pPr>
              <w:jc w:val="center"/>
            </w:pPr>
          </w:p>
        </w:tc>
      </w:tr>
      <w:tr w:rsidR="007267CB" w:rsidRPr="00571BB6" w14:paraId="523FCE25" w14:textId="77777777" w:rsidTr="00164295">
        <w:trPr>
          <w:jc w:val="center"/>
        </w:trPr>
        <w:tc>
          <w:tcPr>
            <w:tcW w:w="900" w:type="dxa"/>
            <w:shd w:val="clear" w:color="auto" w:fill="auto"/>
          </w:tcPr>
          <w:p w14:paraId="46FD0430" w14:textId="77777777" w:rsidR="007267CB" w:rsidRPr="00876D0D" w:rsidRDefault="007267CB" w:rsidP="00C2127A">
            <w:r w:rsidRPr="00876D0D">
              <w:t>13.</w:t>
            </w:r>
            <w:r>
              <w:t>6</w:t>
            </w:r>
          </w:p>
        </w:tc>
        <w:tc>
          <w:tcPr>
            <w:tcW w:w="3237" w:type="dxa"/>
            <w:shd w:val="clear" w:color="auto" w:fill="auto"/>
          </w:tcPr>
          <w:p w14:paraId="73968891" w14:textId="77777777" w:rsidR="007267CB" w:rsidRPr="00876D0D" w:rsidRDefault="007267CB" w:rsidP="00C2127A">
            <w:r w:rsidRPr="00876D0D">
              <w:t>Темп движений</w:t>
            </w:r>
          </w:p>
        </w:tc>
        <w:tc>
          <w:tcPr>
            <w:tcW w:w="992" w:type="dxa"/>
            <w:shd w:val="clear" w:color="auto" w:fill="auto"/>
          </w:tcPr>
          <w:p w14:paraId="7102086D" w14:textId="77777777" w:rsidR="007267CB" w:rsidRDefault="007267CB" w:rsidP="00405128">
            <w:pPr>
              <w:jc w:val="center"/>
            </w:pPr>
          </w:p>
        </w:tc>
        <w:tc>
          <w:tcPr>
            <w:tcW w:w="3118" w:type="dxa"/>
            <w:shd w:val="clear" w:color="auto" w:fill="auto"/>
          </w:tcPr>
          <w:p w14:paraId="760A3136" w14:textId="45D2F3FD" w:rsidR="007267CB" w:rsidRDefault="007267CB" w:rsidP="00405128">
            <w:pPr>
              <w:jc w:val="center"/>
            </w:pPr>
          </w:p>
        </w:tc>
        <w:tc>
          <w:tcPr>
            <w:tcW w:w="2291" w:type="dxa"/>
            <w:shd w:val="clear" w:color="auto" w:fill="auto"/>
          </w:tcPr>
          <w:p w14:paraId="000EC8F3" w14:textId="4445D396" w:rsidR="007267CB" w:rsidRPr="00571BB6" w:rsidRDefault="007267CB" w:rsidP="00405128">
            <w:pPr>
              <w:jc w:val="center"/>
              <w:rPr>
                <w:b/>
              </w:rPr>
            </w:pPr>
          </w:p>
        </w:tc>
      </w:tr>
      <w:tr w:rsidR="007267CB" w:rsidRPr="00571BB6" w14:paraId="66E4E4D6" w14:textId="77777777" w:rsidTr="00164295">
        <w:trPr>
          <w:jc w:val="center"/>
        </w:trPr>
        <w:tc>
          <w:tcPr>
            <w:tcW w:w="900" w:type="dxa"/>
            <w:shd w:val="clear" w:color="auto" w:fill="auto"/>
          </w:tcPr>
          <w:p w14:paraId="74D4404D" w14:textId="77777777" w:rsidR="007267CB" w:rsidRDefault="007267CB" w:rsidP="00C2127A">
            <w:pPr>
              <w:rPr>
                <w:b/>
              </w:rPr>
            </w:pPr>
            <w:r w:rsidRPr="00571BB6">
              <w:rPr>
                <w:b/>
              </w:rPr>
              <w:t>14</w:t>
            </w:r>
          </w:p>
          <w:p w14:paraId="0DB3AFCE" w14:textId="77777777" w:rsidR="007267CB" w:rsidRPr="00571BB6" w:rsidRDefault="007267CB" w:rsidP="00C2127A">
            <w:pPr>
              <w:rPr>
                <w:b/>
              </w:rPr>
            </w:pPr>
          </w:p>
        </w:tc>
        <w:tc>
          <w:tcPr>
            <w:tcW w:w="3237" w:type="dxa"/>
            <w:shd w:val="clear" w:color="auto" w:fill="auto"/>
          </w:tcPr>
          <w:p w14:paraId="416C1F9E" w14:textId="77777777" w:rsidR="007267CB" w:rsidRPr="00571BB6" w:rsidRDefault="007267CB" w:rsidP="00C2127A">
            <w:pPr>
              <w:rPr>
                <w:b/>
              </w:rPr>
            </w:pPr>
            <w:r w:rsidRPr="00571BB6">
              <w:rPr>
                <w:b/>
              </w:rPr>
              <w:t>Напряженность труда  (общая оценка)</w:t>
            </w:r>
          </w:p>
        </w:tc>
        <w:tc>
          <w:tcPr>
            <w:tcW w:w="992" w:type="dxa"/>
            <w:shd w:val="clear" w:color="auto" w:fill="auto"/>
          </w:tcPr>
          <w:p w14:paraId="6C05C990" w14:textId="77777777" w:rsidR="007267CB" w:rsidRDefault="007267CB" w:rsidP="00405128">
            <w:pPr>
              <w:jc w:val="center"/>
            </w:pPr>
          </w:p>
        </w:tc>
        <w:tc>
          <w:tcPr>
            <w:tcW w:w="3118" w:type="dxa"/>
            <w:shd w:val="clear" w:color="auto" w:fill="auto"/>
          </w:tcPr>
          <w:p w14:paraId="351278FF" w14:textId="77777777" w:rsidR="007267CB" w:rsidRDefault="007267CB" w:rsidP="00405128">
            <w:pPr>
              <w:jc w:val="center"/>
            </w:pPr>
          </w:p>
        </w:tc>
        <w:tc>
          <w:tcPr>
            <w:tcW w:w="2291" w:type="dxa"/>
            <w:shd w:val="clear" w:color="auto" w:fill="auto"/>
          </w:tcPr>
          <w:p w14:paraId="20B8A6D4" w14:textId="77777777" w:rsidR="007267CB" w:rsidRPr="00571BB6" w:rsidRDefault="007267CB" w:rsidP="00405128">
            <w:pPr>
              <w:jc w:val="center"/>
              <w:rPr>
                <w:b/>
              </w:rPr>
            </w:pPr>
          </w:p>
        </w:tc>
      </w:tr>
      <w:tr w:rsidR="007267CB" w:rsidRPr="00571BB6" w14:paraId="5F536982" w14:textId="77777777" w:rsidTr="00164295">
        <w:trPr>
          <w:jc w:val="center"/>
        </w:trPr>
        <w:tc>
          <w:tcPr>
            <w:tcW w:w="900" w:type="dxa"/>
            <w:shd w:val="clear" w:color="auto" w:fill="auto"/>
          </w:tcPr>
          <w:p w14:paraId="762BCD11" w14:textId="77777777" w:rsidR="007267CB" w:rsidRPr="0085315F" w:rsidRDefault="007267CB" w:rsidP="00C2127A">
            <w:r w:rsidRPr="0085315F">
              <w:t>14.1</w:t>
            </w:r>
          </w:p>
        </w:tc>
        <w:tc>
          <w:tcPr>
            <w:tcW w:w="3237" w:type="dxa"/>
            <w:shd w:val="clear" w:color="auto" w:fill="auto"/>
          </w:tcPr>
          <w:p w14:paraId="0966F187" w14:textId="77777777" w:rsidR="007267CB" w:rsidRPr="00876D0D" w:rsidRDefault="007267CB" w:rsidP="00C2127A">
            <w:r w:rsidRPr="00876D0D">
              <w:t>Степень механизации</w:t>
            </w:r>
          </w:p>
        </w:tc>
        <w:tc>
          <w:tcPr>
            <w:tcW w:w="992" w:type="dxa"/>
            <w:shd w:val="clear" w:color="auto" w:fill="auto"/>
          </w:tcPr>
          <w:p w14:paraId="4D4C6E55" w14:textId="77777777" w:rsidR="007267CB" w:rsidRDefault="007267CB" w:rsidP="00405128">
            <w:pPr>
              <w:jc w:val="center"/>
            </w:pPr>
          </w:p>
        </w:tc>
        <w:tc>
          <w:tcPr>
            <w:tcW w:w="3118" w:type="dxa"/>
            <w:shd w:val="clear" w:color="auto" w:fill="auto"/>
          </w:tcPr>
          <w:p w14:paraId="083185C1" w14:textId="62801A53" w:rsidR="007267CB" w:rsidRDefault="007267CB" w:rsidP="00405128">
            <w:pPr>
              <w:jc w:val="center"/>
            </w:pPr>
          </w:p>
        </w:tc>
        <w:tc>
          <w:tcPr>
            <w:tcW w:w="2291" w:type="dxa"/>
            <w:shd w:val="clear" w:color="auto" w:fill="auto"/>
            <w:vAlign w:val="center"/>
          </w:tcPr>
          <w:p w14:paraId="6EE4EC8A" w14:textId="48E70A39" w:rsidR="007267CB" w:rsidRPr="008F07C0" w:rsidRDefault="007267CB" w:rsidP="004053A1">
            <w:pPr>
              <w:jc w:val="center"/>
            </w:pPr>
          </w:p>
        </w:tc>
      </w:tr>
      <w:tr w:rsidR="007267CB" w:rsidRPr="00571BB6" w14:paraId="3E2808F2" w14:textId="77777777" w:rsidTr="00164295">
        <w:trPr>
          <w:jc w:val="center"/>
        </w:trPr>
        <w:tc>
          <w:tcPr>
            <w:tcW w:w="900" w:type="dxa"/>
            <w:shd w:val="clear" w:color="auto" w:fill="auto"/>
          </w:tcPr>
          <w:p w14:paraId="1E039857" w14:textId="77777777" w:rsidR="007267CB" w:rsidRPr="00876D0D" w:rsidRDefault="007267CB" w:rsidP="00C2127A">
            <w:r>
              <w:t>14.2</w:t>
            </w:r>
          </w:p>
        </w:tc>
        <w:tc>
          <w:tcPr>
            <w:tcW w:w="3237" w:type="dxa"/>
            <w:shd w:val="clear" w:color="auto" w:fill="auto"/>
          </w:tcPr>
          <w:p w14:paraId="0AF7FB9B" w14:textId="77777777" w:rsidR="007267CB" w:rsidRPr="00876D0D" w:rsidRDefault="007267CB" w:rsidP="00C2127A">
            <w:r w:rsidRPr="00876D0D">
              <w:t>Количество операций</w:t>
            </w:r>
          </w:p>
        </w:tc>
        <w:tc>
          <w:tcPr>
            <w:tcW w:w="992" w:type="dxa"/>
            <w:shd w:val="clear" w:color="auto" w:fill="auto"/>
          </w:tcPr>
          <w:p w14:paraId="667C0D0C" w14:textId="77777777" w:rsidR="007267CB" w:rsidRDefault="007267CB" w:rsidP="00405128">
            <w:pPr>
              <w:jc w:val="center"/>
            </w:pPr>
          </w:p>
        </w:tc>
        <w:tc>
          <w:tcPr>
            <w:tcW w:w="3118" w:type="dxa"/>
            <w:shd w:val="clear" w:color="auto" w:fill="auto"/>
          </w:tcPr>
          <w:p w14:paraId="400D77DA" w14:textId="08403FEF" w:rsidR="007267CB" w:rsidRDefault="007267CB" w:rsidP="00405128">
            <w:pPr>
              <w:jc w:val="center"/>
            </w:pPr>
          </w:p>
        </w:tc>
        <w:tc>
          <w:tcPr>
            <w:tcW w:w="2291" w:type="dxa"/>
            <w:shd w:val="clear" w:color="auto" w:fill="auto"/>
          </w:tcPr>
          <w:p w14:paraId="5FBBAEA6" w14:textId="677ED863" w:rsidR="007267CB" w:rsidRPr="008F07C0" w:rsidRDefault="007267CB" w:rsidP="00405128">
            <w:pPr>
              <w:jc w:val="center"/>
            </w:pPr>
          </w:p>
        </w:tc>
      </w:tr>
      <w:tr w:rsidR="007267CB" w:rsidRPr="00571BB6" w14:paraId="13E4FEFD" w14:textId="77777777" w:rsidTr="00164295">
        <w:trPr>
          <w:jc w:val="center"/>
        </w:trPr>
        <w:tc>
          <w:tcPr>
            <w:tcW w:w="900" w:type="dxa"/>
            <w:shd w:val="clear" w:color="auto" w:fill="auto"/>
          </w:tcPr>
          <w:p w14:paraId="20EC024F" w14:textId="77777777" w:rsidR="007267CB" w:rsidRDefault="007267CB" w:rsidP="00C2127A">
            <w:r>
              <w:t>14.3</w:t>
            </w:r>
          </w:p>
        </w:tc>
        <w:tc>
          <w:tcPr>
            <w:tcW w:w="3237" w:type="dxa"/>
            <w:shd w:val="clear" w:color="auto" w:fill="auto"/>
          </w:tcPr>
          <w:p w14:paraId="192154BD" w14:textId="77777777" w:rsidR="007267CB" w:rsidRPr="00876D0D" w:rsidRDefault="007267CB" w:rsidP="00C2127A">
            <w:r w:rsidRPr="00876D0D">
              <w:t>Время одной операции</w:t>
            </w:r>
          </w:p>
        </w:tc>
        <w:tc>
          <w:tcPr>
            <w:tcW w:w="992" w:type="dxa"/>
            <w:shd w:val="clear" w:color="auto" w:fill="auto"/>
          </w:tcPr>
          <w:p w14:paraId="2EBC8771" w14:textId="77777777" w:rsidR="007267CB" w:rsidRPr="00C43115" w:rsidRDefault="007267CB" w:rsidP="00C43115">
            <w:pPr>
              <w:rPr>
                <w:b/>
                <w:i/>
              </w:rPr>
            </w:pPr>
            <w:r w:rsidRPr="00C43115">
              <w:rPr>
                <w:i/>
              </w:rPr>
              <w:t>сек</w:t>
            </w:r>
          </w:p>
        </w:tc>
        <w:tc>
          <w:tcPr>
            <w:tcW w:w="3118" w:type="dxa"/>
            <w:shd w:val="clear" w:color="auto" w:fill="auto"/>
          </w:tcPr>
          <w:p w14:paraId="11A4B70C" w14:textId="1ADA146A" w:rsidR="007267CB" w:rsidRDefault="007267CB" w:rsidP="00405128">
            <w:pPr>
              <w:jc w:val="center"/>
            </w:pPr>
          </w:p>
        </w:tc>
        <w:tc>
          <w:tcPr>
            <w:tcW w:w="2291" w:type="dxa"/>
            <w:shd w:val="clear" w:color="auto" w:fill="auto"/>
          </w:tcPr>
          <w:p w14:paraId="770EF54A" w14:textId="23E171DE" w:rsidR="007267CB" w:rsidRPr="008F07C0" w:rsidRDefault="007267CB" w:rsidP="00405128">
            <w:pPr>
              <w:jc w:val="center"/>
            </w:pPr>
          </w:p>
        </w:tc>
      </w:tr>
      <w:tr w:rsidR="007267CB" w:rsidRPr="00571BB6" w14:paraId="3C0ACEBA" w14:textId="77777777" w:rsidTr="00164295">
        <w:trPr>
          <w:jc w:val="center"/>
        </w:trPr>
        <w:tc>
          <w:tcPr>
            <w:tcW w:w="900" w:type="dxa"/>
            <w:shd w:val="clear" w:color="auto" w:fill="auto"/>
          </w:tcPr>
          <w:p w14:paraId="5316E0FD" w14:textId="77777777" w:rsidR="007267CB" w:rsidRDefault="007267CB" w:rsidP="00C2127A">
            <w:r>
              <w:t>14.4</w:t>
            </w:r>
          </w:p>
        </w:tc>
        <w:tc>
          <w:tcPr>
            <w:tcW w:w="3237" w:type="dxa"/>
            <w:shd w:val="clear" w:color="auto" w:fill="auto"/>
          </w:tcPr>
          <w:p w14:paraId="2FC222C7" w14:textId="77777777" w:rsidR="007267CB" w:rsidRPr="00876D0D" w:rsidRDefault="007267CB" w:rsidP="00C2127A">
            <w:r w:rsidRPr="00876D0D">
              <w:t>Время сосредоточенного наблюдения</w:t>
            </w:r>
            <w:r>
              <w:t xml:space="preserve"> (% от смены)</w:t>
            </w:r>
          </w:p>
        </w:tc>
        <w:tc>
          <w:tcPr>
            <w:tcW w:w="992" w:type="dxa"/>
            <w:shd w:val="clear" w:color="auto" w:fill="auto"/>
          </w:tcPr>
          <w:p w14:paraId="45BCF01A" w14:textId="77777777" w:rsidR="007267CB" w:rsidRDefault="007267CB" w:rsidP="00405128">
            <w:pPr>
              <w:jc w:val="center"/>
            </w:pPr>
          </w:p>
        </w:tc>
        <w:tc>
          <w:tcPr>
            <w:tcW w:w="3118" w:type="dxa"/>
            <w:shd w:val="clear" w:color="auto" w:fill="auto"/>
            <w:vAlign w:val="center"/>
          </w:tcPr>
          <w:p w14:paraId="7C53FE0B" w14:textId="33C794B2" w:rsidR="007267CB" w:rsidRDefault="007267CB" w:rsidP="00C43115">
            <w:pPr>
              <w:jc w:val="center"/>
            </w:pPr>
          </w:p>
        </w:tc>
        <w:tc>
          <w:tcPr>
            <w:tcW w:w="2291" w:type="dxa"/>
            <w:shd w:val="clear" w:color="auto" w:fill="auto"/>
          </w:tcPr>
          <w:p w14:paraId="3D45DBB7" w14:textId="3B4DD3EA" w:rsidR="007267CB" w:rsidRPr="008F07C0" w:rsidRDefault="007267CB" w:rsidP="00405128">
            <w:pPr>
              <w:jc w:val="center"/>
            </w:pPr>
          </w:p>
        </w:tc>
      </w:tr>
      <w:tr w:rsidR="007267CB" w:rsidRPr="00571BB6" w14:paraId="1DFC561D" w14:textId="77777777" w:rsidTr="00164295">
        <w:trPr>
          <w:jc w:val="center"/>
        </w:trPr>
        <w:tc>
          <w:tcPr>
            <w:tcW w:w="900" w:type="dxa"/>
            <w:shd w:val="clear" w:color="auto" w:fill="auto"/>
          </w:tcPr>
          <w:p w14:paraId="05A987D8" w14:textId="77777777" w:rsidR="007267CB" w:rsidRDefault="007267CB" w:rsidP="00C2127A">
            <w:r>
              <w:t>14.5</w:t>
            </w:r>
          </w:p>
        </w:tc>
        <w:tc>
          <w:tcPr>
            <w:tcW w:w="3237" w:type="dxa"/>
            <w:shd w:val="clear" w:color="auto" w:fill="auto"/>
          </w:tcPr>
          <w:p w14:paraId="53CD2DE1" w14:textId="77777777" w:rsidR="007267CB" w:rsidRDefault="007267CB" w:rsidP="00C2127A">
            <w:r>
              <w:t>Плотность сигналов в час</w:t>
            </w:r>
          </w:p>
          <w:p w14:paraId="0165E45D" w14:textId="77777777" w:rsidR="007267CB" w:rsidRPr="00876D0D" w:rsidRDefault="007267CB" w:rsidP="00C2127A"/>
        </w:tc>
        <w:tc>
          <w:tcPr>
            <w:tcW w:w="992" w:type="dxa"/>
            <w:shd w:val="clear" w:color="auto" w:fill="auto"/>
          </w:tcPr>
          <w:p w14:paraId="3CF66C2C" w14:textId="77777777" w:rsidR="007267CB" w:rsidRDefault="007267CB" w:rsidP="00405128">
            <w:pPr>
              <w:jc w:val="center"/>
            </w:pPr>
          </w:p>
        </w:tc>
        <w:tc>
          <w:tcPr>
            <w:tcW w:w="3118" w:type="dxa"/>
            <w:shd w:val="clear" w:color="auto" w:fill="auto"/>
          </w:tcPr>
          <w:p w14:paraId="54A0AA27" w14:textId="408DFD19" w:rsidR="007267CB" w:rsidRDefault="007267CB" w:rsidP="00405128">
            <w:pPr>
              <w:jc w:val="center"/>
            </w:pPr>
          </w:p>
        </w:tc>
        <w:tc>
          <w:tcPr>
            <w:tcW w:w="2291" w:type="dxa"/>
            <w:shd w:val="clear" w:color="auto" w:fill="auto"/>
          </w:tcPr>
          <w:p w14:paraId="32AC7B20" w14:textId="0AA03E98" w:rsidR="007267CB" w:rsidRPr="00571BB6" w:rsidRDefault="007267CB" w:rsidP="00405128">
            <w:pPr>
              <w:jc w:val="center"/>
              <w:rPr>
                <w:b/>
              </w:rPr>
            </w:pPr>
          </w:p>
        </w:tc>
      </w:tr>
      <w:tr w:rsidR="007267CB" w:rsidRPr="00571BB6" w14:paraId="5946355B" w14:textId="77777777" w:rsidTr="00164295">
        <w:trPr>
          <w:jc w:val="center"/>
        </w:trPr>
        <w:tc>
          <w:tcPr>
            <w:tcW w:w="900" w:type="dxa"/>
            <w:shd w:val="clear" w:color="auto" w:fill="auto"/>
          </w:tcPr>
          <w:p w14:paraId="7480680E" w14:textId="77777777" w:rsidR="007267CB" w:rsidRDefault="007267CB" w:rsidP="00C2127A">
            <w:r>
              <w:t>14.6</w:t>
            </w:r>
          </w:p>
        </w:tc>
        <w:tc>
          <w:tcPr>
            <w:tcW w:w="3237" w:type="dxa"/>
            <w:shd w:val="clear" w:color="auto" w:fill="auto"/>
          </w:tcPr>
          <w:p w14:paraId="7D24D2E6" w14:textId="77777777" w:rsidR="007267CB" w:rsidRDefault="007267CB" w:rsidP="00C2127A">
            <w:r>
              <w:t>Размер различения объекта (категория зрит. работ)</w:t>
            </w:r>
          </w:p>
        </w:tc>
        <w:tc>
          <w:tcPr>
            <w:tcW w:w="992" w:type="dxa"/>
            <w:shd w:val="clear" w:color="auto" w:fill="auto"/>
          </w:tcPr>
          <w:p w14:paraId="08BBBE77" w14:textId="77777777" w:rsidR="007267CB" w:rsidRDefault="007267CB" w:rsidP="00405128">
            <w:pPr>
              <w:jc w:val="center"/>
            </w:pPr>
          </w:p>
        </w:tc>
        <w:tc>
          <w:tcPr>
            <w:tcW w:w="3118" w:type="dxa"/>
            <w:shd w:val="clear" w:color="auto" w:fill="auto"/>
          </w:tcPr>
          <w:p w14:paraId="258686EA" w14:textId="2D70A7E2" w:rsidR="007267CB" w:rsidRDefault="007267CB" w:rsidP="00405128">
            <w:pPr>
              <w:jc w:val="center"/>
            </w:pPr>
          </w:p>
        </w:tc>
        <w:tc>
          <w:tcPr>
            <w:tcW w:w="2291" w:type="dxa"/>
            <w:shd w:val="clear" w:color="auto" w:fill="auto"/>
            <w:vAlign w:val="center"/>
          </w:tcPr>
          <w:p w14:paraId="34F294E0" w14:textId="2233848C" w:rsidR="007267CB" w:rsidRDefault="007267CB" w:rsidP="00C43115">
            <w:pPr>
              <w:jc w:val="center"/>
            </w:pPr>
          </w:p>
        </w:tc>
      </w:tr>
      <w:tr w:rsidR="007267CB" w:rsidRPr="00571BB6" w14:paraId="3594F13A" w14:textId="77777777" w:rsidTr="00164295">
        <w:trPr>
          <w:jc w:val="center"/>
        </w:trPr>
        <w:tc>
          <w:tcPr>
            <w:tcW w:w="900" w:type="dxa"/>
            <w:shd w:val="clear" w:color="auto" w:fill="auto"/>
          </w:tcPr>
          <w:p w14:paraId="7579D80B" w14:textId="77777777" w:rsidR="007267CB" w:rsidRDefault="007267CB" w:rsidP="00C2127A">
            <w:r>
              <w:t>14.7</w:t>
            </w:r>
          </w:p>
        </w:tc>
        <w:tc>
          <w:tcPr>
            <w:tcW w:w="3237" w:type="dxa"/>
            <w:shd w:val="clear" w:color="auto" w:fill="auto"/>
          </w:tcPr>
          <w:p w14:paraId="5E622517" w14:textId="77777777" w:rsidR="007267CB" w:rsidRDefault="007267CB" w:rsidP="00C2127A">
            <w:r>
              <w:t>Сменность</w:t>
            </w:r>
          </w:p>
        </w:tc>
        <w:tc>
          <w:tcPr>
            <w:tcW w:w="992" w:type="dxa"/>
            <w:shd w:val="clear" w:color="auto" w:fill="auto"/>
          </w:tcPr>
          <w:p w14:paraId="7635D060" w14:textId="77777777" w:rsidR="007267CB" w:rsidRDefault="007267CB" w:rsidP="00405128">
            <w:pPr>
              <w:jc w:val="center"/>
            </w:pPr>
          </w:p>
        </w:tc>
        <w:tc>
          <w:tcPr>
            <w:tcW w:w="3118" w:type="dxa"/>
            <w:shd w:val="clear" w:color="auto" w:fill="auto"/>
          </w:tcPr>
          <w:p w14:paraId="0987D7BB" w14:textId="57A21C4E" w:rsidR="007267CB" w:rsidRDefault="007267CB" w:rsidP="00405128">
            <w:pPr>
              <w:jc w:val="center"/>
            </w:pPr>
          </w:p>
        </w:tc>
        <w:tc>
          <w:tcPr>
            <w:tcW w:w="2291" w:type="dxa"/>
            <w:shd w:val="clear" w:color="auto" w:fill="auto"/>
          </w:tcPr>
          <w:p w14:paraId="3B6BE74B" w14:textId="55E54558" w:rsidR="007267CB" w:rsidRDefault="007267CB" w:rsidP="00405128">
            <w:pPr>
              <w:jc w:val="center"/>
            </w:pPr>
          </w:p>
        </w:tc>
      </w:tr>
      <w:tr w:rsidR="007267CB" w:rsidRPr="00571BB6" w14:paraId="5789A388" w14:textId="77777777" w:rsidTr="004F5B48">
        <w:trPr>
          <w:jc w:val="center"/>
        </w:trPr>
        <w:tc>
          <w:tcPr>
            <w:tcW w:w="900" w:type="dxa"/>
            <w:shd w:val="clear" w:color="auto" w:fill="auto"/>
          </w:tcPr>
          <w:p w14:paraId="2DF714C4" w14:textId="77777777" w:rsidR="007267CB" w:rsidRPr="00587098" w:rsidRDefault="007267CB" w:rsidP="004F5B48">
            <w:r w:rsidRPr="00587098">
              <w:t>14.8</w:t>
            </w:r>
          </w:p>
        </w:tc>
        <w:tc>
          <w:tcPr>
            <w:tcW w:w="3237" w:type="dxa"/>
            <w:shd w:val="clear" w:color="auto" w:fill="auto"/>
          </w:tcPr>
          <w:p w14:paraId="7AE45CBF" w14:textId="77777777" w:rsidR="007267CB" w:rsidRPr="002615E0" w:rsidRDefault="007267CB" w:rsidP="002B0916">
            <w:pPr>
              <w:pStyle w:val="FORMATTEXT0"/>
              <w:rPr>
                <w:rFonts w:ascii="Times New Roman" w:eastAsia="Times New Roman" w:hAnsi="Times New Roman" w:cs="Times New Roman"/>
                <w:sz w:val="24"/>
                <w:szCs w:val="24"/>
              </w:rPr>
            </w:pPr>
            <w:r w:rsidRPr="002615E0">
              <w:rPr>
                <w:rFonts w:ascii="Times New Roman" w:eastAsia="Times New Roman" w:hAnsi="Times New Roman" w:cs="Times New Roman"/>
                <w:sz w:val="24"/>
                <w:szCs w:val="24"/>
              </w:rPr>
              <w:t>Нагрузка на голосовой аппарат (суммарное количество часов, наговариваемое в неделю)</w:t>
            </w:r>
          </w:p>
        </w:tc>
        <w:tc>
          <w:tcPr>
            <w:tcW w:w="992" w:type="dxa"/>
            <w:shd w:val="clear" w:color="auto" w:fill="auto"/>
            <w:vAlign w:val="center"/>
          </w:tcPr>
          <w:p w14:paraId="25C6F869" w14:textId="77777777" w:rsidR="007267CB" w:rsidRPr="002615E0" w:rsidRDefault="007267CB" w:rsidP="002B0916">
            <w:pPr>
              <w:pStyle w:val="FORMATTEXT0"/>
              <w:rPr>
                <w:rFonts w:ascii="Times New Roman" w:eastAsia="Times New Roman" w:hAnsi="Times New Roman" w:cs="Times New Roman"/>
                <w:i/>
                <w:sz w:val="24"/>
                <w:szCs w:val="24"/>
              </w:rPr>
            </w:pPr>
            <w:r w:rsidRPr="002615E0">
              <w:rPr>
                <w:rFonts w:ascii="Times New Roman" w:eastAsia="Times New Roman" w:hAnsi="Times New Roman" w:cs="Times New Roman"/>
                <w:i/>
                <w:sz w:val="24"/>
                <w:szCs w:val="24"/>
              </w:rPr>
              <w:t>ч</w:t>
            </w:r>
          </w:p>
        </w:tc>
        <w:tc>
          <w:tcPr>
            <w:tcW w:w="3118" w:type="dxa"/>
            <w:shd w:val="clear" w:color="auto" w:fill="auto"/>
            <w:vAlign w:val="center"/>
          </w:tcPr>
          <w:p w14:paraId="5D3492B5" w14:textId="7AD7B236" w:rsidR="007267CB" w:rsidRPr="002615E0" w:rsidRDefault="007267CB" w:rsidP="002B0916">
            <w:pPr>
              <w:jc w:val="center"/>
            </w:pPr>
          </w:p>
        </w:tc>
        <w:tc>
          <w:tcPr>
            <w:tcW w:w="2291" w:type="dxa"/>
            <w:shd w:val="clear" w:color="auto" w:fill="auto"/>
            <w:vAlign w:val="center"/>
          </w:tcPr>
          <w:p w14:paraId="44ED1D4B" w14:textId="0124C64A" w:rsidR="007267CB" w:rsidRPr="002615E0" w:rsidRDefault="007267CB" w:rsidP="002B0916">
            <w:pPr>
              <w:jc w:val="center"/>
            </w:pPr>
          </w:p>
        </w:tc>
      </w:tr>
      <w:tr w:rsidR="007267CB" w:rsidRPr="00571BB6" w14:paraId="5B7E117F" w14:textId="77777777" w:rsidTr="004F5B48">
        <w:trPr>
          <w:jc w:val="center"/>
        </w:trPr>
        <w:tc>
          <w:tcPr>
            <w:tcW w:w="900" w:type="dxa"/>
            <w:shd w:val="clear" w:color="auto" w:fill="auto"/>
          </w:tcPr>
          <w:p w14:paraId="565377B7" w14:textId="77777777" w:rsidR="007267CB" w:rsidRPr="00571BB6" w:rsidRDefault="007267CB" w:rsidP="004F5B48">
            <w:pPr>
              <w:rPr>
                <w:b/>
              </w:rPr>
            </w:pPr>
            <w:r>
              <w:rPr>
                <w:b/>
              </w:rPr>
              <w:t>15</w:t>
            </w:r>
          </w:p>
        </w:tc>
        <w:tc>
          <w:tcPr>
            <w:tcW w:w="3237" w:type="dxa"/>
            <w:shd w:val="clear" w:color="auto" w:fill="auto"/>
          </w:tcPr>
          <w:p w14:paraId="5B24831E" w14:textId="77777777" w:rsidR="007267CB" w:rsidRPr="0050361C" w:rsidRDefault="007267CB" w:rsidP="004F5B48">
            <w:pPr>
              <w:pStyle w:val="FORMATTEXT0"/>
              <w:rPr>
                <w:rFonts w:ascii="Times New Roman" w:eastAsia="Times New Roman" w:hAnsi="Times New Roman" w:cs="Times New Roman"/>
                <w:sz w:val="24"/>
                <w:szCs w:val="24"/>
              </w:rPr>
            </w:pPr>
            <w:r w:rsidRPr="0050361C">
              <w:rPr>
                <w:rFonts w:ascii="Times New Roman" w:eastAsia="Times New Roman" w:hAnsi="Times New Roman" w:cs="Times New Roman"/>
                <w:sz w:val="24"/>
                <w:szCs w:val="24"/>
              </w:rPr>
              <w:t>Биологический</w:t>
            </w:r>
            <w:r>
              <w:rPr>
                <w:rFonts w:ascii="Times New Roman" w:eastAsia="Times New Roman" w:hAnsi="Times New Roman" w:cs="Times New Roman"/>
                <w:sz w:val="24"/>
                <w:szCs w:val="24"/>
              </w:rPr>
              <w:t xml:space="preserve"> фактор (патогенные микроорганизмы)</w:t>
            </w:r>
          </w:p>
        </w:tc>
        <w:tc>
          <w:tcPr>
            <w:tcW w:w="992" w:type="dxa"/>
            <w:shd w:val="clear" w:color="auto" w:fill="auto"/>
            <w:vAlign w:val="center"/>
          </w:tcPr>
          <w:p w14:paraId="22C6F55C" w14:textId="77777777" w:rsidR="007267CB" w:rsidRPr="0050361C" w:rsidRDefault="007267CB" w:rsidP="004F5B48">
            <w:pPr>
              <w:pStyle w:val="FORMATTEXT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p>
        </w:tc>
        <w:tc>
          <w:tcPr>
            <w:tcW w:w="3118" w:type="dxa"/>
            <w:shd w:val="clear" w:color="auto" w:fill="auto"/>
            <w:vAlign w:val="center"/>
          </w:tcPr>
          <w:p w14:paraId="45BF8DA2" w14:textId="1266599E" w:rsidR="007267CB" w:rsidRDefault="007267CB" w:rsidP="004F5B48">
            <w:pPr>
              <w:jc w:val="center"/>
            </w:pPr>
          </w:p>
        </w:tc>
        <w:tc>
          <w:tcPr>
            <w:tcW w:w="2291" w:type="dxa"/>
            <w:shd w:val="clear" w:color="auto" w:fill="auto"/>
            <w:vAlign w:val="center"/>
          </w:tcPr>
          <w:p w14:paraId="60A95711" w14:textId="3FDCBDB3" w:rsidR="007267CB" w:rsidRPr="0050361C" w:rsidRDefault="007267CB" w:rsidP="004F5B48">
            <w:pPr>
              <w:jc w:val="center"/>
            </w:pPr>
          </w:p>
        </w:tc>
      </w:tr>
    </w:tbl>
    <w:p w14:paraId="0E722BAD" w14:textId="77777777" w:rsidR="005042F5" w:rsidRPr="00817FEA" w:rsidRDefault="005042F5" w:rsidP="005042F5"/>
    <w:p w14:paraId="4D024CF6" w14:textId="77777777" w:rsidR="005042F5" w:rsidRDefault="005042F5" w:rsidP="005042F5">
      <w:pPr>
        <w:rPr>
          <w:b/>
          <w:sz w:val="28"/>
          <w:szCs w:val="28"/>
        </w:rPr>
      </w:pPr>
      <w:r w:rsidRPr="008F07C0">
        <w:rPr>
          <w:b/>
          <w:sz w:val="28"/>
          <w:szCs w:val="28"/>
        </w:rPr>
        <w:lastRenderedPageBreak/>
        <w:t>7.</w:t>
      </w:r>
      <w:r>
        <w:rPr>
          <w:b/>
          <w:sz w:val="28"/>
          <w:szCs w:val="28"/>
        </w:rPr>
        <w:t xml:space="preserve"> </w:t>
      </w:r>
      <w:r w:rsidRPr="008F07C0">
        <w:rPr>
          <w:b/>
          <w:sz w:val="28"/>
          <w:szCs w:val="28"/>
        </w:rPr>
        <w:t>Рекомендации</w:t>
      </w:r>
      <w:r>
        <w:rPr>
          <w:b/>
          <w:sz w:val="28"/>
          <w:szCs w:val="28"/>
        </w:rPr>
        <w:t xml:space="preserve">  по улучшению условий труда, необходимость дополнительных исследований</w:t>
      </w:r>
    </w:p>
    <w:p w14:paraId="6C4F4D49" w14:textId="77777777" w:rsidR="005042F5" w:rsidRDefault="005042F5" w:rsidP="005042F5">
      <w:pPr>
        <w:rPr>
          <w:b/>
          <w:sz w:val="28"/>
          <w:szCs w:val="28"/>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59"/>
        <w:gridCol w:w="2952"/>
        <w:gridCol w:w="1993"/>
        <w:gridCol w:w="2178"/>
        <w:gridCol w:w="2131"/>
      </w:tblGrid>
      <w:tr w:rsidR="005042F5" w:rsidRPr="00571BB6" w14:paraId="34F2A376" w14:textId="77777777" w:rsidTr="00E60DC8">
        <w:trPr>
          <w:tblHeader/>
          <w:jc w:val="center"/>
        </w:trPr>
        <w:tc>
          <w:tcPr>
            <w:tcW w:w="1059" w:type="dxa"/>
            <w:shd w:val="clear" w:color="auto" w:fill="auto"/>
          </w:tcPr>
          <w:p w14:paraId="3954D425" w14:textId="77777777" w:rsidR="005042F5" w:rsidRPr="00571BB6" w:rsidRDefault="005042F5" w:rsidP="00405128">
            <w:pPr>
              <w:jc w:val="center"/>
              <w:rPr>
                <w:b/>
              </w:rPr>
            </w:pPr>
            <w:r w:rsidRPr="00571BB6">
              <w:rPr>
                <w:b/>
              </w:rPr>
              <w:t>№п/п</w:t>
            </w:r>
          </w:p>
        </w:tc>
        <w:tc>
          <w:tcPr>
            <w:tcW w:w="2952" w:type="dxa"/>
            <w:shd w:val="clear" w:color="auto" w:fill="auto"/>
          </w:tcPr>
          <w:p w14:paraId="065B5534" w14:textId="77777777" w:rsidR="005042F5" w:rsidRPr="00571BB6" w:rsidRDefault="005042F5" w:rsidP="00405128">
            <w:pPr>
              <w:jc w:val="center"/>
              <w:rPr>
                <w:b/>
              </w:rPr>
            </w:pPr>
            <w:r w:rsidRPr="00571BB6">
              <w:rPr>
                <w:b/>
              </w:rPr>
              <w:t>Содержание мероприятия</w:t>
            </w:r>
          </w:p>
        </w:tc>
        <w:tc>
          <w:tcPr>
            <w:tcW w:w="1993" w:type="dxa"/>
            <w:shd w:val="clear" w:color="auto" w:fill="auto"/>
          </w:tcPr>
          <w:p w14:paraId="78E0637C" w14:textId="77777777" w:rsidR="005042F5" w:rsidRPr="00571BB6" w:rsidRDefault="005042F5" w:rsidP="00405128">
            <w:pPr>
              <w:jc w:val="center"/>
              <w:rPr>
                <w:b/>
              </w:rPr>
            </w:pPr>
            <w:r w:rsidRPr="00571BB6">
              <w:rPr>
                <w:b/>
              </w:rPr>
              <w:t>Срок внедрения</w:t>
            </w:r>
          </w:p>
        </w:tc>
        <w:tc>
          <w:tcPr>
            <w:tcW w:w="2178" w:type="dxa"/>
            <w:shd w:val="clear" w:color="auto" w:fill="auto"/>
          </w:tcPr>
          <w:p w14:paraId="535583B5" w14:textId="77777777" w:rsidR="005042F5" w:rsidRPr="00571BB6" w:rsidRDefault="005042F5" w:rsidP="00405128">
            <w:pPr>
              <w:jc w:val="center"/>
              <w:rPr>
                <w:b/>
              </w:rPr>
            </w:pPr>
            <w:r w:rsidRPr="00571BB6">
              <w:rPr>
                <w:b/>
              </w:rPr>
              <w:t>Исполнитель</w:t>
            </w:r>
          </w:p>
        </w:tc>
        <w:tc>
          <w:tcPr>
            <w:tcW w:w="2131" w:type="dxa"/>
            <w:shd w:val="clear" w:color="auto" w:fill="auto"/>
          </w:tcPr>
          <w:p w14:paraId="12AA93BE" w14:textId="77777777" w:rsidR="005042F5" w:rsidRPr="00571BB6" w:rsidRDefault="005042F5" w:rsidP="00405128">
            <w:pPr>
              <w:jc w:val="center"/>
              <w:rPr>
                <w:b/>
              </w:rPr>
            </w:pPr>
            <w:r w:rsidRPr="00571BB6">
              <w:rPr>
                <w:b/>
              </w:rPr>
              <w:t>Отметка о выполнении</w:t>
            </w:r>
          </w:p>
        </w:tc>
      </w:tr>
      <w:tr w:rsidR="005042F5" w:rsidRPr="00571BB6" w14:paraId="4165A787" w14:textId="77777777" w:rsidTr="0037058F">
        <w:trPr>
          <w:jc w:val="center"/>
        </w:trPr>
        <w:tc>
          <w:tcPr>
            <w:tcW w:w="1059" w:type="dxa"/>
            <w:shd w:val="clear" w:color="auto" w:fill="auto"/>
          </w:tcPr>
          <w:p w14:paraId="5B75ABA0" w14:textId="77777777" w:rsidR="005042F5" w:rsidRPr="00105B18" w:rsidRDefault="005042F5" w:rsidP="00105B18">
            <w:pPr>
              <w:pStyle w:val="aa"/>
              <w:numPr>
                <w:ilvl w:val="0"/>
                <w:numId w:val="5"/>
              </w:numPr>
              <w:ind w:left="0" w:firstLine="0"/>
              <w:rPr>
                <w:rFonts w:ascii="Times New Roman" w:eastAsia="Times New Roman" w:hAnsi="Times New Roman"/>
                <w:b/>
                <w:sz w:val="28"/>
                <w:szCs w:val="28"/>
                <w:lang w:eastAsia="ru-RU"/>
              </w:rPr>
            </w:pPr>
            <w:bookmarkStart w:id="0" w:name="_GoBack"/>
            <w:bookmarkEnd w:id="0"/>
          </w:p>
        </w:tc>
        <w:tc>
          <w:tcPr>
            <w:tcW w:w="2952" w:type="dxa"/>
            <w:shd w:val="clear" w:color="auto" w:fill="auto"/>
          </w:tcPr>
          <w:p w14:paraId="4C45F716" w14:textId="78240325" w:rsidR="005042F5" w:rsidRPr="00CA03E7" w:rsidRDefault="005042F5" w:rsidP="00105B18"/>
        </w:tc>
        <w:tc>
          <w:tcPr>
            <w:tcW w:w="1993" w:type="dxa"/>
            <w:shd w:val="clear" w:color="auto" w:fill="auto"/>
            <w:vAlign w:val="center"/>
          </w:tcPr>
          <w:p w14:paraId="3324D84A" w14:textId="45F58CB6" w:rsidR="005042F5" w:rsidRPr="00CA03E7" w:rsidRDefault="005042F5" w:rsidP="0037058F">
            <w:pPr>
              <w:jc w:val="center"/>
            </w:pPr>
          </w:p>
        </w:tc>
        <w:tc>
          <w:tcPr>
            <w:tcW w:w="2178" w:type="dxa"/>
            <w:shd w:val="clear" w:color="auto" w:fill="auto"/>
            <w:vAlign w:val="center"/>
          </w:tcPr>
          <w:p w14:paraId="04562D95" w14:textId="7B88B0DA" w:rsidR="005042F5" w:rsidRPr="00CA03E7" w:rsidRDefault="005042F5" w:rsidP="0037058F">
            <w:pPr>
              <w:jc w:val="center"/>
            </w:pPr>
          </w:p>
        </w:tc>
        <w:tc>
          <w:tcPr>
            <w:tcW w:w="2131" w:type="dxa"/>
            <w:shd w:val="clear" w:color="auto" w:fill="auto"/>
          </w:tcPr>
          <w:p w14:paraId="791F50A4" w14:textId="77777777" w:rsidR="005042F5" w:rsidRPr="00571BB6" w:rsidRDefault="005042F5" w:rsidP="00405128">
            <w:pPr>
              <w:keepNext/>
              <w:rPr>
                <w:b/>
                <w:sz w:val="28"/>
                <w:szCs w:val="28"/>
              </w:rPr>
            </w:pPr>
          </w:p>
        </w:tc>
      </w:tr>
      <w:tr w:rsidR="005042F5" w:rsidRPr="00571BB6" w14:paraId="0D7CB481" w14:textId="77777777" w:rsidTr="0037058F">
        <w:trPr>
          <w:jc w:val="center"/>
        </w:trPr>
        <w:tc>
          <w:tcPr>
            <w:tcW w:w="1059" w:type="dxa"/>
            <w:shd w:val="clear" w:color="auto" w:fill="auto"/>
          </w:tcPr>
          <w:p w14:paraId="73D8BAEF" w14:textId="77777777" w:rsidR="005042F5" w:rsidRPr="00105B18" w:rsidRDefault="005042F5" w:rsidP="00105B18">
            <w:pPr>
              <w:pStyle w:val="aa"/>
              <w:numPr>
                <w:ilvl w:val="0"/>
                <w:numId w:val="5"/>
              </w:numPr>
              <w:ind w:left="0" w:firstLine="0"/>
              <w:rPr>
                <w:rFonts w:ascii="Times New Roman" w:eastAsia="Times New Roman" w:hAnsi="Times New Roman"/>
                <w:b/>
                <w:sz w:val="28"/>
                <w:szCs w:val="28"/>
                <w:lang w:eastAsia="ru-RU"/>
              </w:rPr>
            </w:pPr>
          </w:p>
        </w:tc>
        <w:tc>
          <w:tcPr>
            <w:tcW w:w="2952" w:type="dxa"/>
            <w:shd w:val="clear" w:color="auto" w:fill="auto"/>
          </w:tcPr>
          <w:p w14:paraId="7623C288" w14:textId="2F4B6298" w:rsidR="005042F5" w:rsidRPr="00CA03E7" w:rsidRDefault="005042F5" w:rsidP="00587098"/>
        </w:tc>
        <w:tc>
          <w:tcPr>
            <w:tcW w:w="1993" w:type="dxa"/>
            <w:shd w:val="clear" w:color="auto" w:fill="auto"/>
            <w:vAlign w:val="center"/>
          </w:tcPr>
          <w:p w14:paraId="54EADDA1" w14:textId="5A4BF6E4" w:rsidR="005042F5" w:rsidRDefault="005042F5" w:rsidP="0037058F">
            <w:pPr>
              <w:jc w:val="center"/>
            </w:pPr>
          </w:p>
        </w:tc>
        <w:tc>
          <w:tcPr>
            <w:tcW w:w="2178" w:type="dxa"/>
            <w:shd w:val="clear" w:color="auto" w:fill="auto"/>
            <w:vAlign w:val="center"/>
          </w:tcPr>
          <w:p w14:paraId="6D341125" w14:textId="1899AB43" w:rsidR="005042F5" w:rsidRPr="00CA03E7" w:rsidRDefault="005042F5" w:rsidP="0037058F">
            <w:pPr>
              <w:jc w:val="center"/>
            </w:pPr>
          </w:p>
        </w:tc>
        <w:tc>
          <w:tcPr>
            <w:tcW w:w="2131" w:type="dxa"/>
            <w:shd w:val="clear" w:color="auto" w:fill="auto"/>
          </w:tcPr>
          <w:p w14:paraId="0182AEE8" w14:textId="77777777" w:rsidR="005042F5" w:rsidRPr="00571BB6" w:rsidRDefault="005042F5" w:rsidP="00405128">
            <w:pPr>
              <w:keepNext/>
              <w:rPr>
                <w:b/>
                <w:sz w:val="28"/>
                <w:szCs w:val="28"/>
              </w:rPr>
            </w:pPr>
          </w:p>
        </w:tc>
      </w:tr>
      <w:tr w:rsidR="007267CB" w:rsidRPr="00571BB6" w14:paraId="5406D45F" w14:textId="77777777" w:rsidTr="0037058F">
        <w:trPr>
          <w:jc w:val="center"/>
        </w:trPr>
        <w:tc>
          <w:tcPr>
            <w:tcW w:w="1059" w:type="dxa"/>
            <w:shd w:val="clear" w:color="auto" w:fill="auto"/>
          </w:tcPr>
          <w:p w14:paraId="04257184" w14:textId="77777777" w:rsidR="007267CB" w:rsidRPr="00105B18" w:rsidRDefault="007267CB" w:rsidP="00105B18">
            <w:pPr>
              <w:pStyle w:val="aa"/>
              <w:numPr>
                <w:ilvl w:val="0"/>
                <w:numId w:val="5"/>
              </w:numPr>
              <w:ind w:left="0" w:firstLine="0"/>
              <w:rPr>
                <w:rFonts w:ascii="Times New Roman" w:eastAsia="Times New Roman" w:hAnsi="Times New Roman"/>
                <w:b/>
                <w:sz w:val="28"/>
                <w:szCs w:val="28"/>
                <w:lang w:eastAsia="ru-RU"/>
              </w:rPr>
            </w:pPr>
          </w:p>
        </w:tc>
        <w:tc>
          <w:tcPr>
            <w:tcW w:w="2952" w:type="dxa"/>
            <w:shd w:val="clear" w:color="auto" w:fill="auto"/>
          </w:tcPr>
          <w:p w14:paraId="2B8079DB" w14:textId="7B6070BC" w:rsidR="007267CB" w:rsidRPr="00105B18" w:rsidRDefault="007267CB" w:rsidP="005B4758">
            <w:pPr>
              <w:jc w:val="center"/>
            </w:pPr>
          </w:p>
        </w:tc>
        <w:tc>
          <w:tcPr>
            <w:tcW w:w="1993" w:type="dxa"/>
            <w:shd w:val="clear" w:color="auto" w:fill="auto"/>
            <w:vAlign w:val="center"/>
          </w:tcPr>
          <w:p w14:paraId="7ACF9EC9" w14:textId="262BDA3F" w:rsidR="007267CB" w:rsidRDefault="007267CB" w:rsidP="0037058F">
            <w:pPr>
              <w:jc w:val="center"/>
            </w:pPr>
          </w:p>
        </w:tc>
        <w:tc>
          <w:tcPr>
            <w:tcW w:w="2178" w:type="dxa"/>
            <w:shd w:val="clear" w:color="auto" w:fill="auto"/>
            <w:vAlign w:val="center"/>
          </w:tcPr>
          <w:p w14:paraId="7374E66C" w14:textId="7A122BEB" w:rsidR="007267CB" w:rsidRPr="00CA03E7" w:rsidRDefault="007267CB" w:rsidP="0037058F">
            <w:pPr>
              <w:jc w:val="center"/>
            </w:pPr>
          </w:p>
        </w:tc>
        <w:tc>
          <w:tcPr>
            <w:tcW w:w="2131" w:type="dxa"/>
            <w:shd w:val="clear" w:color="auto" w:fill="auto"/>
          </w:tcPr>
          <w:p w14:paraId="66B8A109" w14:textId="77777777" w:rsidR="007267CB" w:rsidRPr="00571BB6" w:rsidRDefault="007267CB" w:rsidP="00405128">
            <w:pPr>
              <w:keepNext/>
              <w:rPr>
                <w:b/>
                <w:sz w:val="28"/>
                <w:szCs w:val="28"/>
              </w:rPr>
            </w:pPr>
          </w:p>
        </w:tc>
      </w:tr>
    </w:tbl>
    <w:p w14:paraId="250E3541" w14:textId="77777777" w:rsidR="00CE7BF2" w:rsidRDefault="00CE7BF2" w:rsidP="005B20D7">
      <w:pPr>
        <w:spacing w:after="240"/>
        <w:jc w:val="right"/>
        <w:rPr>
          <w:rFonts w:ascii="Verdana" w:hAnsi="Verdana"/>
          <w:color w:val="000000"/>
          <w:sz w:val="17"/>
          <w:szCs w:val="17"/>
        </w:rPr>
      </w:pPr>
    </w:p>
    <w:sectPr w:rsidR="00CE7BF2" w:rsidSect="00885C38">
      <w:pgSz w:w="11906" w:h="16838"/>
      <w:pgMar w:top="360" w:right="851"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ahoma" w:hAnsi="Tahoma" w:cs="Tahoma"/>
        <w:b w:val="0"/>
        <w:bCs w:val="0"/>
        <w:color w:val="000000"/>
        <w:sz w:val="24"/>
        <w:szCs w:val="24"/>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42DA7837"/>
    <w:multiLevelType w:val="hybridMultilevel"/>
    <w:tmpl w:val="755A95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AF00C1"/>
    <w:multiLevelType w:val="hybridMultilevel"/>
    <w:tmpl w:val="5044B3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BB90F50"/>
    <w:multiLevelType w:val="hybridMultilevel"/>
    <w:tmpl w:val="B65A3A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4F7A3A"/>
    <w:multiLevelType w:val="hybridMultilevel"/>
    <w:tmpl w:val="9FEE0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26A65"/>
    <w:rsid w:val="00005C5C"/>
    <w:rsid w:val="00022691"/>
    <w:rsid w:val="00037BAB"/>
    <w:rsid w:val="000401B5"/>
    <w:rsid w:val="0004559A"/>
    <w:rsid w:val="00046A98"/>
    <w:rsid w:val="00056BC4"/>
    <w:rsid w:val="00073F6D"/>
    <w:rsid w:val="00076AB1"/>
    <w:rsid w:val="00076ED7"/>
    <w:rsid w:val="0008442D"/>
    <w:rsid w:val="000A00C5"/>
    <w:rsid w:val="000B1E9F"/>
    <w:rsid w:val="000B3CF3"/>
    <w:rsid w:val="000C2101"/>
    <w:rsid w:val="000C22AC"/>
    <w:rsid w:val="000F0387"/>
    <w:rsid w:val="00105B18"/>
    <w:rsid w:val="00110799"/>
    <w:rsid w:val="001173F0"/>
    <w:rsid w:val="001521CE"/>
    <w:rsid w:val="00153766"/>
    <w:rsid w:val="00157CB6"/>
    <w:rsid w:val="00164295"/>
    <w:rsid w:val="00174A95"/>
    <w:rsid w:val="00194EF9"/>
    <w:rsid w:val="001A5C3D"/>
    <w:rsid w:val="001A5DB3"/>
    <w:rsid w:val="001C093C"/>
    <w:rsid w:val="001C18A3"/>
    <w:rsid w:val="001C1BD5"/>
    <w:rsid w:val="001C21FB"/>
    <w:rsid w:val="001E7C01"/>
    <w:rsid w:val="001F7F2B"/>
    <w:rsid w:val="00217612"/>
    <w:rsid w:val="00223FA8"/>
    <w:rsid w:val="00235F25"/>
    <w:rsid w:val="00241C26"/>
    <w:rsid w:val="00246A43"/>
    <w:rsid w:val="002615E0"/>
    <w:rsid w:val="00263FC8"/>
    <w:rsid w:val="002B0916"/>
    <w:rsid w:val="002C1F9A"/>
    <w:rsid w:val="002C34EE"/>
    <w:rsid w:val="002D38AD"/>
    <w:rsid w:val="002E5641"/>
    <w:rsid w:val="00306251"/>
    <w:rsid w:val="00306C96"/>
    <w:rsid w:val="00345B06"/>
    <w:rsid w:val="0037058F"/>
    <w:rsid w:val="00377DD5"/>
    <w:rsid w:val="00395C1B"/>
    <w:rsid w:val="003A615D"/>
    <w:rsid w:val="003B01F3"/>
    <w:rsid w:val="003B3F0D"/>
    <w:rsid w:val="003D7C02"/>
    <w:rsid w:val="00405128"/>
    <w:rsid w:val="004053A1"/>
    <w:rsid w:val="00416339"/>
    <w:rsid w:val="0042794E"/>
    <w:rsid w:val="00427B68"/>
    <w:rsid w:val="00450540"/>
    <w:rsid w:val="00465923"/>
    <w:rsid w:val="004930FF"/>
    <w:rsid w:val="00496B42"/>
    <w:rsid w:val="004B0FD6"/>
    <w:rsid w:val="004B6A75"/>
    <w:rsid w:val="004C0B8A"/>
    <w:rsid w:val="004D041E"/>
    <w:rsid w:val="004D25D7"/>
    <w:rsid w:val="004E05B3"/>
    <w:rsid w:val="004E715C"/>
    <w:rsid w:val="004F5B48"/>
    <w:rsid w:val="004F7ABA"/>
    <w:rsid w:val="004F7FBD"/>
    <w:rsid w:val="0050361C"/>
    <w:rsid w:val="005042F5"/>
    <w:rsid w:val="00513023"/>
    <w:rsid w:val="00516906"/>
    <w:rsid w:val="00530889"/>
    <w:rsid w:val="005313D6"/>
    <w:rsid w:val="005322A9"/>
    <w:rsid w:val="00543BBE"/>
    <w:rsid w:val="0054440E"/>
    <w:rsid w:val="005454D2"/>
    <w:rsid w:val="00551BA2"/>
    <w:rsid w:val="00560CBA"/>
    <w:rsid w:val="0056415A"/>
    <w:rsid w:val="00572629"/>
    <w:rsid w:val="00586CF3"/>
    <w:rsid w:val="00587098"/>
    <w:rsid w:val="005948D2"/>
    <w:rsid w:val="005A42F4"/>
    <w:rsid w:val="005A5362"/>
    <w:rsid w:val="005B20D7"/>
    <w:rsid w:val="005B4575"/>
    <w:rsid w:val="005C07B7"/>
    <w:rsid w:val="005D0F44"/>
    <w:rsid w:val="005D13DE"/>
    <w:rsid w:val="005E1B6B"/>
    <w:rsid w:val="005E3D6F"/>
    <w:rsid w:val="005F254D"/>
    <w:rsid w:val="00607B48"/>
    <w:rsid w:val="0061776F"/>
    <w:rsid w:val="00630E8D"/>
    <w:rsid w:val="00637248"/>
    <w:rsid w:val="0064431F"/>
    <w:rsid w:val="0065605C"/>
    <w:rsid w:val="00670194"/>
    <w:rsid w:val="00674B9F"/>
    <w:rsid w:val="00680D91"/>
    <w:rsid w:val="0069255C"/>
    <w:rsid w:val="00694482"/>
    <w:rsid w:val="006946E4"/>
    <w:rsid w:val="006A299E"/>
    <w:rsid w:val="006A685B"/>
    <w:rsid w:val="006B2491"/>
    <w:rsid w:val="006C6DE6"/>
    <w:rsid w:val="006F272C"/>
    <w:rsid w:val="006F6E4C"/>
    <w:rsid w:val="00705251"/>
    <w:rsid w:val="007140A8"/>
    <w:rsid w:val="007267CB"/>
    <w:rsid w:val="00732D4B"/>
    <w:rsid w:val="00750B23"/>
    <w:rsid w:val="00783FB2"/>
    <w:rsid w:val="0078478F"/>
    <w:rsid w:val="0078612D"/>
    <w:rsid w:val="007A4151"/>
    <w:rsid w:val="007B07D8"/>
    <w:rsid w:val="007B5D0E"/>
    <w:rsid w:val="007C2997"/>
    <w:rsid w:val="007D181E"/>
    <w:rsid w:val="007E43E0"/>
    <w:rsid w:val="007F60EB"/>
    <w:rsid w:val="00811584"/>
    <w:rsid w:val="00811AA3"/>
    <w:rsid w:val="008179CD"/>
    <w:rsid w:val="00817F6F"/>
    <w:rsid w:val="00821AE7"/>
    <w:rsid w:val="008504FE"/>
    <w:rsid w:val="00851916"/>
    <w:rsid w:val="0085315F"/>
    <w:rsid w:val="00865C1A"/>
    <w:rsid w:val="00875C04"/>
    <w:rsid w:val="008767AD"/>
    <w:rsid w:val="008848CB"/>
    <w:rsid w:val="00885C38"/>
    <w:rsid w:val="0089230C"/>
    <w:rsid w:val="008A6EA5"/>
    <w:rsid w:val="008C0844"/>
    <w:rsid w:val="008E2B6D"/>
    <w:rsid w:val="008F427F"/>
    <w:rsid w:val="00915661"/>
    <w:rsid w:val="0092033F"/>
    <w:rsid w:val="00920866"/>
    <w:rsid w:val="00927E32"/>
    <w:rsid w:val="00973377"/>
    <w:rsid w:val="0098074F"/>
    <w:rsid w:val="009816E5"/>
    <w:rsid w:val="0098729D"/>
    <w:rsid w:val="00987EE6"/>
    <w:rsid w:val="00995367"/>
    <w:rsid w:val="009C1272"/>
    <w:rsid w:val="009C7E1F"/>
    <w:rsid w:val="009E2FB9"/>
    <w:rsid w:val="009E719C"/>
    <w:rsid w:val="009F08DA"/>
    <w:rsid w:val="009F6E92"/>
    <w:rsid w:val="00A0228B"/>
    <w:rsid w:val="00A0606C"/>
    <w:rsid w:val="00A13540"/>
    <w:rsid w:val="00A5457E"/>
    <w:rsid w:val="00A75164"/>
    <w:rsid w:val="00A77FEC"/>
    <w:rsid w:val="00A8267A"/>
    <w:rsid w:val="00A91C01"/>
    <w:rsid w:val="00AA16E0"/>
    <w:rsid w:val="00AA4CEA"/>
    <w:rsid w:val="00AA6AAD"/>
    <w:rsid w:val="00AB541B"/>
    <w:rsid w:val="00AD0BC7"/>
    <w:rsid w:val="00AD0E15"/>
    <w:rsid w:val="00AD1452"/>
    <w:rsid w:val="00AD1EF8"/>
    <w:rsid w:val="00AE5963"/>
    <w:rsid w:val="00B01918"/>
    <w:rsid w:val="00B2654F"/>
    <w:rsid w:val="00B413CE"/>
    <w:rsid w:val="00B453BE"/>
    <w:rsid w:val="00B53D53"/>
    <w:rsid w:val="00B578E0"/>
    <w:rsid w:val="00B60C1F"/>
    <w:rsid w:val="00B61516"/>
    <w:rsid w:val="00B64EBB"/>
    <w:rsid w:val="00B730A1"/>
    <w:rsid w:val="00B74DB4"/>
    <w:rsid w:val="00BB0973"/>
    <w:rsid w:val="00BB56CA"/>
    <w:rsid w:val="00BB6E1F"/>
    <w:rsid w:val="00BC3D6C"/>
    <w:rsid w:val="00C0098A"/>
    <w:rsid w:val="00C0333A"/>
    <w:rsid w:val="00C11C46"/>
    <w:rsid w:val="00C148D4"/>
    <w:rsid w:val="00C2127A"/>
    <w:rsid w:val="00C406EA"/>
    <w:rsid w:val="00C43115"/>
    <w:rsid w:val="00C44641"/>
    <w:rsid w:val="00C4679B"/>
    <w:rsid w:val="00C840E1"/>
    <w:rsid w:val="00C91509"/>
    <w:rsid w:val="00C943A2"/>
    <w:rsid w:val="00CC2D4A"/>
    <w:rsid w:val="00CD0B08"/>
    <w:rsid w:val="00CE7BF2"/>
    <w:rsid w:val="00CF2817"/>
    <w:rsid w:val="00CF7933"/>
    <w:rsid w:val="00D00662"/>
    <w:rsid w:val="00D124E6"/>
    <w:rsid w:val="00D1768A"/>
    <w:rsid w:val="00D241FD"/>
    <w:rsid w:val="00D43214"/>
    <w:rsid w:val="00D46E19"/>
    <w:rsid w:val="00D85ECE"/>
    <w:rsid w:val="00DA1589"/>
    <w:rsid w:val="00DB0A5C"/>
    <w:rsid w:val="00DB450B"/>
    <w:rsid w:val="00DB5E62"/>
    <w:rsid w:val="00DC2228"/>
    <w:rsid w:val="00DC57CB"/>
    <w:rsid w:val="00DE21F8"/>
    <w:rsid w:val="00DF7B0E"/>
    <w:rsid w:val="00E00293"/>
    <w:rsid w:val="00E06200"/>
    <w:rsid w:val="00E06738"/>
    <w:rsid w:val="00E077EF"/>
    <w:rsid w:val="00E12B55"/>
    <w:rsid w:val="00E134DB"/>
    <w:rsid w:val="00E14DB1"/>
    <w:rsid w:val="00E20D89"/>
    <w:rsid w:val="00E26A65"/>
    <w:rsid w:val="00E40E36"/>
    <w:rsid w:val="00E42678"/>
    <w:rsid w:val="00E4499A"/>
    <w:rsid w:val="00E60DC8"/>
    <w:rsid w:val="00E6124A"/>
    <w:rsid w:val="00E656A5"/>
    <w:rsid w:val="00E754BB"/>
    <w:rsid w:val="00EB3034"/>
    <w:rsid w:val="00EC03D2"/>
    <w:rsid w:val="00EC317E"/>
    <w:rsid w:val="00ED493E"/>
    <w:rsid w:val="00EE3A50"/>
    <w:rsid w:val="00EF00DD"/>
    <w:rsid w:val="00EF4509"/>
    <w:rsid w:val="00F1046F"/>
    <w:rsid w:val="00F105E7"/>
    <w:rsid w:val="00F246E7"/>
    <w:rsid w:val="00F27D55"/>
    <w:rsid w:val="00F30BC4"/>
    <w:rsid w:val="00F44A1F"/>
    <w:rsid w:val="00F576ED"/>
    <w:rsid w:val="00F83C80"/>
    <w:rsid w:val="00F95560"/>
    <w:rsid w:val="00FA2BFD"/>
    <w:rsid w:val="00FB4885"/>
    <w:rsid w:val="00FC0388"/>
    <w:rsid w:val="00FC41CA"/>
    <w:rsid w:val="00FD7EEC"/>
    <w:rsid w:val="00FE6815"/>
    <w:rsid w:val="00FF3664"/>
    <w:rsid w:val="00FF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402E49"/>
  <w15:docId w15:val="{275C579A-3E9A-4BC2-A714-2BF040F3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2BF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B01F3"/>
    <w:pPr>
      <w:tabs>
        <w:tab w:val="center" w:pos="4153"/>
        <w:tab w:val="right" w:pos="8306"/>
      </w:tabs>
    </w:pPr>
    <w:rPr>
      <w:sz w:val="20"/>
      <w:szCs w:val="20"/>
    </w:rPr>
  </w:style>
  <w:style w:type="paragraph" w:styleId="a4">
    <w:name w:val="Body Text"/>
    <w:basedOn w:val="a"/>
    <w:rsid w:val="003B01F3"/>
    <w:pPr>
      <w:ind w:right="5935"/>
      <w:jc w:val="center"/>
    </w:pPr>
    <w:rPr>
      <w:b/>
      <w:spacing w:val="-20"/>
      <w:sz w:val="28"/>
      <w:szCs w:val="20"/>
    </w:rPr>
  </w:style>
  <w:style w:type="character" w:styleId="a5">
    <w:name w:val="Hyperlink"/>
    <w:rsid w:val="003B01F3"/>
    <w:rPr>
      <w:color w:val="0000FF"/>
      <w:u w:val="single"/>
    </w:rPr>
  </w:style>
  <w:style w:type="paragraph" w:customStyle="1" w:styleId="ConsPlusNonformat">
    <w:name w:val="ConsPlusNonformat"/>
    <w:rsid w:val="008504FE"/>
    <w:pPr>
      <w:widowControl w:val="0"/>
      <w:autoSpaceDE w:val="0"/>
      <w:autoSpaceDN w:val="0"/>
      <w:adjustRightInd w:val="0"/>
    </w:pPr>
    <w:rPr>
      <w:rFonts w:ascii="Courier New" w:hAnsi="Courier New" w:cs="Courier New"/>
    </w:rPr>
  </w:style>
  <w:style w:type="paragraph" w:customStyle="1" w:styleId="1">
    <w:name w:val="Обычный1"/>
    <w:link w:val="a6"/>
    <w:rsid w:val="00EF4509"/>
  </w:style>
  <w:style w:type="paragraph" w:customStyle="1" w:styleId="ConsPlusNormal">
    <w:name w:val="ConsPlusNormal"/>
    <w:rsid w:val="00EF4509"/>
    <w:pPr>
      <w:widowControl w:val="0"/>
      <w:autoSpaceDE w:val="0"/>
      <w:autoSpaceDN w:val="0"/>
      <w:adjustRightInd w:val="0"/>
      <w:ind w:firstLine="720"/>
    </w:pPr>
    <w:rPr>
      <w:rFonts w:ascii="Arial" w:hAnsi="Arial" w:cs="Arial"/>
    </w:rPr>
  </w:style>
  <w:style w:type="paragraph" w:customStyle="1" w:styleId="a7">
    <w:basedOn w:val="a"/>
    <w:rsid w:val="00EF4509"/>
    <w:pPr>
      <w:spacing w:before="100" w:beforeAutospacing="1" w:after="100" w:afterAutospacing="1"/>
    </w:pPr>
    <w:rPr>
      <w:rFonts w:ascii="Tahoma" w:hAnsi="Tahoma" w:cs="Tahoma"/>
      <w:sz w:val="20"/>
      <w:szCs w:val="20"/>
      <w:lang w:val="en-US" w:eastAsia="en-US"/>
    </w:rPr>
  </w:style>
  <w:style w:type="paragraph" w:customStyle="1" w:styleId="ConsPlusTitle">
    <w:name w:val="ConsPlusTitle"/>
    <w:uiPriority w:val="99"/>
    <w:rsid w:val="000F0387"/>
    <w:pPr>
      <w:widowControl w:val="0"/>
      <w:autoSpaceDE w:val="0"/>
      <w:autoSpaceDN w:val="0"/>
      <w:adjustRightInd w:val="0"/>
    </w:pPr>
    <w:rPr>
      <w:b/>
      <w:bCs/>
      <w:sz w:val="24"/>
      <w:szCs w:val="24"/>
    </w:rPr>
  </w:style>
  <w:style w:type="paragraph" w:customStyle="1" w:styleId="10">
    <w:name w:val="Знак1"/>
    <w:basedOn w:val="a"/>
    <w:rsid w:val="001173F0"/>
    <w:pPr>
      <w:spacing w:before="100" w:beforeAutospacing="1" w:after="100" w:afterAutospacing="1"/>
    </w:pPr>
    <w:rPr>
      <w:rFonts w:ascii="Tahoma" w:hAnsi="Tahoma"/>
      <w:sz w:val="20"/>
      <w:szCs w:val="20"/>
      <w:lang w:val="en-US" w:eastAsia="en-US"/>
    </w:rPr>
  </w:style>
  <w:style w:type="paragraph" w:customStyle="1" w:styleId="a8">
    <w:name w:val="Знак"/>
    <w:basedOn w:val="a"/>
    <w:rsid w:val="007E43E0"/>
    <w:pPr>
      <w:spacing w:before="100" w:beforeAutospacing="1" w:after="100" w:afterAutospacing="1"/>
    </w:pPr>
    <w:rPr>
      <w:rFonts w:ascii="Tahoma" w:hAnsi="Tahoma"/>
      <w:sz w:val="20"/>
      <w:szCs w:val="20"/>
      <w:lang w:val="en-US" w:eastAsia="en-US"/>
    </w:rPr>
  </w:style>
  <w:style w:type="paragraph" w:customStyle="1" w:styleId="a9">
    <w:name w:val="Знак Знак Знак Знак Знак Знак Знак Знак"/>
    <w:basedOn w:val="a"/>
    <w:rsid w:val="00A13540"/>
    <w:pPr>
      <w:spacing w:before="100" w:beforeAutospacing="1" w:after="100" w:afterAutospacing="1"/>
    </w:pPr>
    <w:rPr>
      <w:rFonts w:ascii="Tahoma" w:hAnsi="Tahoma" w:cs="Tahoma"/>
      <w:sz w:val="20"/>
      <w:szCs w:val="20"/>
      <w:lang w:val="en-US" w:eastAsia="en-US"/>
    </w:rPr>
  </w:style>
  <w:style w:type="character" w:customStyle="1" w:styleId="a6">
    <w:name w:val="Знак Знак"/>
    <w:aliases w:val="Знак Знак1,Знак Знак Знак Знак Знак Знак Знак Знак,Знак Знак Знак Знак Знак Знак1,Знак Знак Знак Знак Знак Знак Знак Знак Знак Знак,Знак Знак Знак Знак Знак Знак Знак1,Знак Знак Знак Знак Знак"/>
    <w:link w:val="1"/>
    <w:locked/>
    <w:rsid w:val="001C093C"/>
    <w:rPr>
      <w:lang w:val="ru-RU" w:eastAsia="ru-RU" w:bidi="ar-SA"/>
    </w:rPr>
  </w:style>
  <w:style w:type="paragraph" w:customStyle="1" w:styleId="11">
    <w:name w:val="Обычный (веб)1"/>
    <w:aliases w:val="Знак,Знак Знак Знак Знак Знак Знак Знак,Знак Знак Знак Знак Знак Знак Знак Знак Знак,Знак Знак Знак Знак Знак Знак,Знак Знак Знак Знак,Знак Знак Знак"/>
    <w:basedOn w:val="a"/>
    <w:rsid w:val="001C093C"/>
    <w:pPr>
      <w:spacing w:before="100" w:beforeAutospacing="1" w:after="100" w:afterAutospacing="1"/>
    </w:pPr>
    <w:rPr>
      <w:rFonts w:ascii="Tahoma" w:hAnsi="Tahoma" w:cs="Tahoma"/>
      <w:sz w:val="20"/>
      <w:szCs w:val="20"/>
      <w:lang w:val="en-US" w:eastAsia="en-US"/>
    </w:rPr>
  </w:style>
  <w:style w:type="paragraph" w:styleId="aa">
    <w:name w:val="List Paragraph"/>
    <w:basedOn w:val="a"/>
    <w:qFormat/>
    <w:rsid w:val="001C093C"/>
    <w:pPr>
      <w:ind w:left="720"/>
      <w:contextualSpacing/>
      <w:jc w:val="right"/>
    </w:pPr>
    <w:rPr>
      <w:rFonts w:ascii="Calibri" w:eastAsia="Calibri" w:hAnsi="Calibri"/>
      <w:sz w:val="22"/>
      <w:szCs w:val="22"/>
      <w:lang w:eastAsia="en-US"/>
    </w:rPr>
  </w:style>
  <w:style w:type="character" w:customStyle="1" w:styleId="Normal">
    <w:name w:val="Normal Знак"/>
    <w:rsid w:val="000B3CF3"/>
    <w:rPr>
      <w:lang w:val="ru-RU" w:eastAsia="ru-RU" w:bidi="ar-SA"/>
    </w:rPr>
  </w:style>
  <w:style w:type="paragraph" w:styleId="ab">
    <w:name w:val="Document Map"/>
    <w:basedOn w:val="a"/>
    <w:semiHidden/>
    <w:rsid w:val="00A0228B"/>
    <w:pPr>
      <w:shd w:val="clear" w:color="auto" w:fill="000080"/>
    </w:pPr>
    <w:rPr>
      <w:rFonts w:ascii="Tahoma" w:hAnsi="Tahoma" w:cs="Tahoma"/>
      <w:sz w:val="20"/>
      <w:szCs w:val="20"/>
    </w:rPr>
  </w:style>
  <w:style w:type="paragraph" w:customStyle="1" w:styleId="juscontext">
    <w:name w:val="juscontext"/>
    <w:basedOn w:val="a"/>
    <w:rsid w:val="00005C5C"/>
    <w:pPr>
      <w:spacing w:before="100" w:beforeAutospacing="1" w:after="100" w:afterAutospacing="1"/>
    </w:pPr>
  </w:style>
  <w:style w:type="paragraph" w:styleId="ac">
    <w:name w:val="caption"/>
    <w:basedOn w:val="a"/>
    <w:next w:val="a"/>
    <w:qFormat/>
    <w:rsid w:val="005042F5"/>
    <w:rPr>
      <w:b/>
      <w:bCs/>
      <w:sz w:val="20"/>
      <w:szCs w:val="20"/>
    </w:rPr>
  </w:style>
  <w:style w:type="table" w:styleId="ad">
    <w:name w:val="Table Grid"/>
    <w:basedOn w:val="a1"/>
    <w:rsid w:val="006F6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D00662"/>
    <w:pPr>
      <w:spacing w:before="100" w:beforeAutospacing="1" w:after="100" w:afterAutospacing="1"/>
    </w:pPr>
  </w:style>
  <w:style w:type="paragraph" w:customStyle="1" w:styleId="formattext">
    <w:name w:val="formattext"/>
    <w:basedOn w:val="a"/>
    <w:rsid w:val="00D00662"/>
    <w:pPr>
      <w:spacing w:before="100" w:beforeAutospacing="1" w:after="100" w:afterAutospacing="1"/>
    </w:pPr>
  </w:style>
  <w:style w:type="character" w:customStyle="1" w:styleId="match">
    <w:name w:val="match"/>
    <w:basedOn w:val="a0"/>
    <w:rsid w:val="00D00662"/>
  </w:style>
  <w:style w:type="paragraph" w:customStyle="1" w:styleId="FORMATTEXT0">
    <w:name w:val=".FORMATTEXT"/>
    <w:uiPriority w:val="99"/>
    <w:rsid w:val="004F7FBD"/>
    <w:pPr>
      <w:widowControl w:val="0"/>
      <w:autoSpaceDE w:val="0"/>
      <w:autoSpaceDN w:val="0"/>
      <w:adjustRightInd w:val="0"/>
    </w:pPr>
    <w:rPr>
      <w:rFonts w:ascii="Arial" w:eastAsiaTheme="minorEastAsia" w:hAnsi="Arial" w:cs="Arial"/>
    </w:rPr>
  </w:style>
  <w:style w:type="paragraph" w:styleId="ae">
    <w:name w:val="Balloon Text"/>
    <w:basedOn w:val="a"/>
    <w:link w:val="af"/>
    <w:rsid w:val="002C34EE"/>
    <w:rPr>
      <w:rFonts w:ascii="Tahoma" w:hAnsi="Tahoma" w:cs="Tahoma"/>
      <w:sz w:val="16"/>
      <w:szCs w:val="16"/>
    </w:rPr>
  </w:style>
  <w:style w:type="character" w:customStyle="1" w:styleId="af">
    <w:name w:val="Текст выноски Знак"/>
    <w:basedOn w:val="a0"/>
    <w:link w:val="ae"/>
    <w:rsid w:val="002C34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6702">
      <w:bodyDiv w:val="1"/>
      <w:marLeft w:val="0"/>
      <w:marRight w:val="0"/>
      <w:marTop w:val="0"/>
      <w:marBottom w:val="0"/>
      <w:divBdr>
        <w:top w:val="none" w:sz="0" w:space="0" w:color="auto"/>
        <w:left w:val="none" w:sz="0" w:space="0" w:color="auto"/>
        <w:bottom w:val="none" w:sz="0" w:space="0" w:color="auto"/>
        <w:right w:val="none" w:sz="0" w:space="0" w:color="auto"/>
      </w:divBdr>
    </w:div>
    <w:div w:id="24791005">
      <w:bodyDiv w:val="1"/>
      <w:marLeft w:val="0"/>
      <w:marRight w:val="0"/>
      <w:marTop w:val="0"/>
      <w:marBottom w:val="0"/>
      <w:divBdr>
        <w:top w:val="none" w:sz="0" w:space="0" w:color="auto"/>
        <w:left w:val="none" w:sz="0" w:space="0" w:color="auto"/>
        <w:bottom w:val="none" w:sz="0" w:space="0" w:color="auto"/>
        <w:right w:val="none" w:sz="0" w:space="0" w:color="auto"/>
      </w:divBdr>
    </w:div>
    <w:div w:id="171459654">
      <w:bodyDiv w:val="1"/>
      <w:marLeft w:val="0"/>
      <w:marRight w:val="0"/>
      <w:marTop w:val="0"/>
      <w:marBottom w:val="0"/>
      <w:divBdr>
        <w:top w:val="none" w:sz="0" w:space="0" w:color="auto"/>
        <w:left w:val="none" w:sz="0" w:space="0" w:color="auto"/>
        <w:bottom w:val="none" w:sz="0" w:space="0" w:color="auto"/>
        <w:right w:val="none" w:sz="0" w:space="0" w:color="auto"/>
      </w:divBdr>
    </w:div>
    <w:div w:id="315768059">
      <w:bodyDiv w:val="1"/>
      <w:marLeft w:val="0"/>
      <w:marRight w:val="0"/>
      <w:marTop w:val="0"/>
      <w:marBottom w:val="0"/>
      <w:divBdr>
        <w:top w:val="none" w:sz="0" w:space="0" w:color="auto"/>
        <w:left w:val="none" w:sz="0" w:space="0" w:color="auto"/>
        <w:bottom w:val="none" w:sz="0" w:space="0" w:color="auto"/>
        <w:right w:val="none" w:sz="0" w:space="0" w:color="auto"/>
      </w:divBdr>
    </w:div>
    <w:div w:id="362905292">
      <w:bodyDiv w:val="1"/>
      <w:marLeft w:val="0"/>
      <w:marRight w:val="0"/>
      <w:marTop w:val="0"/>
      <w:marBottom w:val="0"/>
      <w:divBdr>
        <w:top w:val="none" w:sz="0" w:space="0" w:color="auto"/>
        <w:left w:val="none" w:sz="0" w:space="0" w:color="auto"/>
        <w:bottom w:val="none" w:sz="0" w:space="0" w:color="auto"/>
        <w:right w:val="none" w:sz="0" w:space="0" w:color="auto"/>
      </w:divBdr>
    </w:div>
    <w:div w:id="363754929">
      <w:bodyDiv w:val="1"/>
      <w:marLeft w:val="0"/>
      <w:marRight w:val="0"/>
      <w:marTop w:val="0"/>
      <w:marBottom w:val="0"/>
      <w:divBdr>
        <w:top w:val="none" w:sz="0" w:space="0" w:color="auto"/>
        <w:left w:val="none" w:sz="0" w:space="0" w:color="auto"/>
        <w:bottom w:val="none" w:sz="0" w:space="0" w:color="auto"/>
        <w:right w:val="none" w:sz="0" w:space="0" w:color="auto"/>
      </w:divBdr>
    </w:div>
    <w:div w:id="451485802">
      <w:bodyDiv w:val="1"/>
      <w:marLeft w:val="0"/>
      <w:marRight w:val="0"/>
      <w:marTop w:val="0"/>
      <w:marBottom w:val="0"/>
      <w:divBdr>
        <w:top w:val="none" w:sz="0" w:space="0" w:color="auto"/>
        <w:left w:val="none" w:sz="0" w:space="0" w:color="auto"/>
        <w:bottom w:val="none" w:sz="0" w:space="0" w:color="auto"/>
        <w:right w:val="none" w:sz="0" w:space="0" w:color="auto"/>
      </w:divBdr>
    </w:div>
    <w:div w:id="493954177">
      <w:bodyDiv w:val="1"/>
      <w:marLeft w:val="0"/>
      <w:marRight w:val="0"/>
      <w:marTop w:val="0"/>
      <w:marBottom w:val="0"/>
      <w:divBdr>
        <w:top w:val="none" w:sz="0" w:space="0" w:color="auto"/>
        <w:left w:val="none" w:sz="0" w:space="0" w:color="auto"/>
        <w:bottom w:val="none" w:sz="0" w:space="0" w:color="auto"/>
        <w:right w:val="none" w:sz="0" w:space="0" w:color="auto"/>
      </w:divBdr>
      <w:divsChild>
        <w:div w:id="713233660">
          <w:marLeft w:val="0"/>
          <w:marRight w:val="0"/>
          <w:marTop w:val="0"/>
          <w:marBottom w:val="180"/>
          <w:divBdr>
            <w:top w:val="none" w:sz="0" w:space="0" w:color="auto"/>
            <w:left w:val="none" w:sz="0" w:space="0" w:color="auto"/>
            <w:bottom w:val="none" w:sz="0" w:space="0" w:color="auto"/>
            <w:right w:val="none" w:sz="0" w:space="0" w:color="auto"/>
          </w:divBdr>
        </w:div>
      </w:divsChild>
    </w:div>
    <w:div w:id="507251868">
      <w:bodyDiv w:val="1"/>
      <w:marLeft w:val="0"/>
      <w:marRight w:val="0"/>
      <w:marTop w:val="0"/>
      <w:marBottom w:val="0"/>
      <w:divBdr>
        <w:top w:val="none" w:sz="0" w:space="0" w:color="auto"/>
        <w:left w:val="none" w:sz="0" w:space="0" w:color="auto"/>
        <w:bottom w:val="none" w:sz="0" w:space="0" w:color="auto"/>
        <w:right w:val="none" w:sz="0" w:space="0" w:color="auto"/>
      </w:divBdr>
    </w:div>
    <w:div w:id="576668976">
      <w:bodyDiv w:val="1"/>
      <w:marLeft w:val="0"/>
      <w:marRight w:val="0"/>
      <w:marTop w:val="0"/>
      <w:marBottom w:val="0"/>
      <w:divBdr>
        <w:top w:val="none" w:sz="0" w:space="0" w:color="auto"/>
        <w:left w:val="none" w:sz="0" w:space="0" w:color="auto"/>
        <w:bottom w:val="none" w:sz="0" w:space="0" w:color="auto"/>
        <w:right w:val="none" w:sz="0" w:space="0" w:color="auto"/>
      </w:divBdr>
    </w:div>
    <w:div w:id="580796254">
      <w:bodyDiv w:val="1"/>
      <w:marLeft w:val="0"/>
      <w:marRight w:val="0"/>
      <w:marTop w:val="0"/>
      <w:marBottom w:val="0"/>
      <w:divBdr>
        <w:top w:val="none" w:sz="0" w:space="0" w:color="auto"/>
        <w:left w:val="none" w:sz="0" w:space="0" w:color="auto"/>
        <w:bottom w:val="none" w:sz="0" w:space="0" w:color="auto"/>
        <w:right w:val="none" w:sz="0" w:space="0" w:color="auto"/>
      </w:divBdr>
    </w:div>
    <w:div w:id="619607058">
      <w:bodyDiv w:val="1"/>
      <w:marLeft w:val="0"/>
      <w:marRight w:val="0"/>
      <w:marTop w:val="0"/>
      <w:marBottom w:val="0"/>
      <w:divBdr>
        <w:top w:val="none" w:sz="0" w:space="0" w:color="auto"/>
        <w:left w:val="none" w:sz="0" w:space="0" w:color="auto"/>
        <w:bottom w:val="none" w:sz="0" w:space="0" w:color="auto"/>
        <w:right w:val="none" w:sz="0" w:space="0" w:color="auto"/>
      </w:divBdr>
    </w:div>
    <w:div w:id="632902800">
      <w:bodyDiv w:val="1"/>
      <w:marLeft w:val="0"/>
      <w:marRight w:val="0"/>
      <w:marTop w:val="0"/>
      <w:marBottom w:val="0"/>
      <w:divBdr>
        <w:top w:val="none" w:sz="0" w:space="0" w:color="auto"/>
        <w:left w:val="none" w:sz="0" w:space="0" w:color="auto"/>
        <w:bottom w:val="none" w:sz="0" w:space="0" w:color="auto"/>
        <w:right w:val="none" w:sz="0" w:space="0" w:color="auto"/>
      </w:divBdr>
    </w:div>
    <w:div w:id="667640259">
      <w:bodyDiv w:val="1"/>
      <w:marLeft w:val="0"/>
      <w:marRight w:val="0"/>
      <w:marTop w:val="0"/>
      <w:marBottom w:val="0"/>
      <w:divBdr>
        <w:top w:val="none" w:sz="0" w:space="0" w:color="auto"/>
        <w:left w:val="none" w:sz="0" w:space="0" w:color="auto"/>
        <w:bottom w:val="none" w:sz="0" w:space="0" w:color="auto"/>
        <w:right w:val="none" w:sz="0" w:space="0" w:color="auto"/>
      </w:divBdr>
      <w:divsChild>
        <w:div w:id="54132879">
          <w:marLeft w:val="0"/>
          <w:marRight w:val="0"/>
          <w:marTop w:val="0"/>
          <w:marBottom w:val="0"/>
          <w:divBdr>
            <w:top w:val="none" w:sz="0" w:space="0" w:color="auto"/>
            <w:left w:val="none" w:sz="0" w:space="0" w:color="auto"/>
            <w:bottom w:val="none" w:sz="0" w:space="0" w:color="auto"/>
            <w:right w:val="none" w:sz="0" w:space="0" w:color="auto"/>
          </w:divBdr>
        </w:div>
        <w:div w:id="75903160">
          <w:marLeft w:val="0"/>
          <w:marRight w:val="0"/>
          <w:marTop w:val="0"/>
          <w:marBottom w:val="0"/>
          <w:divBdr>
            <w:top w:val="none" w:sz="0" w:space="0" w:color="auto"/>
            <w:left w:val="none" w:sz="0" w:space="0" w:color="auto"/>
            <w:bottom w:val="none" w:sz="0" w:space="0" w:color="auto"/>
            <w:right w:val="none" w:sz="0" w:space="0" w:color="auto"/>
          </w:divBdr>
        </w:div>
        <w:div w:id="410780376">
          <w:marLeft w:val="0"/>
          <w:marRight w:val="0"/>
          <w:marTop w:val="0"/>
          <w:marBottom w:val="0"/>
          <w:divBdr>
            <w:top w:val="none" w:sz="0" w:space="0" w:color="auto"/>
            <w:left w:val="none" w:sz="0" w:space="0" w:color="auto"/>
            <w:bottom w:val="none" w:sz="0" w:space="0" w:color="auto"/>
            <w:right w:val="none" w:sz="0" w:space="0" w:color="auto"/>
          </w:divBdr>
        </w:div>
      </w:divsChild>
    </w:div>
    <w:div w:id="698431920">
      <w:bodyDiv w:val="1"/>
      <w:marLeft w:val="0"/>
      <w:marRight w:val="0"/>
      <w:marTop w:val="0"/>
      <w:marBottom w:val="0"/>
      <w:divBdr>
        <w:top w:val="none" w:sz="0" w:space="0" w:color="auto"/>
        <w:left w:val="none" w:sz="0" w:space="0" w:color="auto"/>
        <w:bottom w:val="none" w:sz="0" w:space="0" w:color="auto"/>
        <w:right w:val="none" w:sz="0" w:space="0" w:color="auto"/>
      </w:divBdr>
    </w:div>
    <w:div w:id="701055118">
      <w:bodyDiv w:val="1"/>
      <w:marLeft w:val="0"/>
      <w:marRight w:val="0"/>
      <w:marTop w:val="0"/>
      <w:marBottom w:val="0"/>
      <w:divBdr>
        <w:top w:val="none" w:sz="0" w:space="0" w:color="auto"/>
        <w:left w:val="none" w:sz="0" w:space="0" w:color="auto"/>
        <w:bottom w:val="none" w:sz="0" w:space="0" w:color="auto"/>
        <w:right w:val="none" w:sz="0" w:space="0" w:color="auto"/>
      </w:divBdr>
    </w:div>
    <w:div w:id="806313237">
      <w:bodyDiv w:val="1"/>
      <w:marLeft w:val="0"/>
      <w:marRight w:val="0"/>
      <w:marTop w:val="0"/>
      <w:marBottom w:val="0"/>
      <w:divBdr>
        <w:top w:val="none" w:sz="0" w:space="0" w:color="auto"/>
        <w:left w:val="none" w:sz="0" w:space="0" w:color="auto"/>
        <w:bottom w:val="none" w:sz="0" w:space="0" w:color="auto"/>
        <w:right w:val="none" w:sz="0" w:space="0" w:color="auto"/>
      </w:divBdr>
    </w:div>
    <w:div w:id="1009215404">
      <w:bodyDiv w:val="1"/>
      <w:marLeft w:val="0"/>
      <w:marRight w:val="0"/>
      <w:marTop w:val="0"/>
      <w:marBottom w:val="0"/>
      <w:divBdr>
        <w:top w:val="none" w:sz="0" w:space="0" w:color="auto"/>
        <w:left w:val="none" w:sz="0" w:space="0" w:color="auto"/>
        <w:bottom w:val="none" w:sz="0" w:space="0" w:color="auto"/>
        <w:right w:val="none" w:sz="0" w:space="0" w:color="auto"/>
      </w:divBdr>
    </w:div>
    <w:div w:id="1240217996">
      <w:bodyDiv w:val="1"/>
      <w:marLeft w:val="0"/>
      <w:marRight w:val="0"/>
      <w:marTop w:val="0"/>
      <w:marBottom w:val="0"/>
      <w:divBdr>
        <w:top w:val="none" w:sz="0" w:space="0" w:color="auto"/>
        <w:left w:val="none" w:sz="0" w:space="0" w:color="auto"/>
        <w:bottom w:val="none" w:sz="0" w:space="0" w:color="auto"/>
        <w:right w:val="none" w:sz="0" w:space="0" w:color="auto"/>
      </w:divBdr>
    </w:div>
    <w:div w:id="1343051012">
      <w:bodyDiv w:val="1"/>
      <w:marLeft w:val="0"/>
      <w:marRight w:val="0"/>
      <w:marTop w:val="0"/>
      <w:marBottom w:val="0"/>
      <w:divBdr>
        <w:top w:val="none" w:sz="0" w:space="0" w:color="auto"/>
        <w:left w:val="none" w:sz="0" w:space="0" w:color="auto"/>
        <w:bottom w:val="none" w:sz="0" w:space="0" w:color="auto"/>
        <w:right w:val="none" w:sz="0" w:space="0" w:color="auto"/>
      </w:divBdr>
    </w:div>
    <w:div w:id="1350788435">
      <w:bodyDiv w:val="1"/>
      <w:marLeft w:val="0"/>
      <w:marRight w:val="0"/>
      <w:marTop w:val="0"/>
      <w:marBottom w:val="0"/>
      <w:divBdr>
        <w:top w:val="none" w:sz="0" w:space="0" w:color="auto"/>
        <w:left w:val="none" w:sz="0" w:space="0" w:color="auto"/>
        <w:bottom w:val="none" w:sz="0" w:space="0" w:color="auto"/>
        <w:right w:val="none" w:sz="0" w:space="0" w:color="auto"/>
      </w:divBdr>
    </w:div>
    <w:div w:id="1401559228">
      <w:bodyDiv w:val="1"/>
      <w:marLeft w:val="0"/>
      <w:marRight w:val="0"/>
      <w:marTop w:val="0"/>
      <w:marBottom w:val="0"/>
      <w:divBdr>
        <w:top w:val="none" w:sz="0" w:space="0" w:color="auto"/>
        <w:left w:val="none" w:sz="0" w:space="0" w:color="auto"/>
        <w:bottom w:val="none" w:sz="0" w:space="0" w:color="auto"/>
        <w:right w:val="none" w:sz="0" w:space="0" w:color="auto"/>
      </w:divBdr>
    </w:div>
    <w:div w:id="1404795710">
      <w:bodyDiv w:val="1"/>
      <w:marLeft w:val="0"/>
      <w:marRight w:val="0"/>
      <w:marTop w:val="0"/>
      <w:marBottom w:val="0"/>
      <w:divBdr>
        <w:top w:val="none" w:sz="0" w:space="0" w:color="auto"/>
        <w:left w:val="none" w:sz="0" w:space="0" w:color="auto"/>
        <w:bottom w:val="none" w:sz="0" w:space="0" w:color="auto"/>
        <w:right w:val="none" w:sz="0" w:space="0" w:color="auto"/>
      </w:divBdr>
    </w:div>
    <w:div w:id="1446536997">
      <w:bodyDiv w:val="1"/>
      <w:marLeft w:val="0"/>
      <w:marRight w:val="0"/>
      <w:marTop w:val="0"/>
      <w:marBottom w:val="0"/>
      <w:divBdr>
        <w:top w:val="none" w:sz="0" w:space="0" w:color="auto"/>
        <w:left w:val="none" w:sz="0" w:space="0" w:color="auto"/>
        <w:bottom w:val="none" w:sz="0" w:space="0" w:color="auto"/>
        <w:right w:val="none" w:sz="0" w:space="0" w:color="auto"/>
      </w:divBdr>
    </w:div>
    <w:div w:id="1469780722">
      <w:bodyDiv w:val="1"/>
      <w:marLeft w:val="0"/>
      <w:marRight w:val="0"/>
      <w:marTop w:val="0"/>
      <w:marBottom w:val="0"/>
      <w:divBdr>
        <w:top w:val="none" w:sz="0" w:space="0" w:color="auto"/>
        <w:left w:val="none" w:sz="0" w:space="0" w:color="auto"/>
        <w:bottom w:val="none" w:sz="0" w:space="0" w:color="auto"/>
        <w:right w:val="none" w:sz="0" w:space="0" w:color="auto"/>
      </w:divBdr>
    </w:div>
    <w:div w:id="1503080226">
      <w:bodyDiv w:val="1"/>
      <w:marLeft w:val="0"/>
      <w:marRight w:val="0"/>
      <w:marTop w:val="0"/>
      <w:marBottom w:val="0"/>
      <w:divBdr>
        <w:top w:val="none" w:sz="0" w:space="0" w:color="auto"/>
        <w:left w:val="none" w:sz="0" w:space="0" w:color="auto"/>
        <w:bottom w:val="none" w:sz="0" w:space="0" w:color="auto"/>
        <w:right w:val="none" w:sz="0" w:space="0" w:color="auto"/>
      </w:divBdr>
    </w:div>
    <w:div w:id="1589919641">
      <w:bodyDiv w:val="1"/>
      <w:marLeft w:val="0"/>
      <w:marRight w:val="0"/>
      <w:marTop w:val="0"/>
      <w:marBottom w:val="0"/>
      <w:divBdr>
        <w:top w:val="none" w:sz="0" w:space="0" w:color="auto"/>
        <w:left w:val="none" w:sz="0" w:space="0" w:color="auto"/>
        <w:bottom w:val="none" w:sz="0" w:space="0" w:color="auto"/>
        <w:right w:val="none" w:sz="0" w:space="0" w:color="auto"/>
      </w:divBdr>
    </w:div>
    <w:div w:id="1614748280">
      <w:bodyDiv w:val="1"/>
      <w:marLeft w:val="0"/>
      <w:marRight w:val="0"/>
      <w:marTop w:val="0"/>
      <w:marBottom w:val="0"/>
      <w:divBdr>
        <w:top w:val="none" w:sz="0" w:space="0" w:color="auto"/>
        <w:left w:val="none" w:sz="0" w:space="0" w:color="auto"/>
        <w:bottom w:val="none" w:sz="0" w:space="0" w:color="auto"/>
        <w:right w:val="none" w:sz="0" w:space="0" w:color="auto"/>
      </w:divBdr>
    </w:div>
    <w:div w:id="1634823248">
      <w:bodyDiv w:val="1"/>
      <w:marLeft w:val="0"/>
      <w:marRight w:val="0"/>
      <w:marTop w:val="0"/>
      <w:marBottom w:val="0"/>
      <w:divBdr>
        <w:top w:val="none" w:sz="0" w:space="0" w:color="auto"/>
        <w:left w:val="none" w:sz="0" w:space="0" w:color="auto"/>
        <w:bottom w:val="none" w:sz="0" w:space="0" w:color="auto"/>
        <w:right w:val="none" w:sz="0" w:space="0" w:color="auto"/>
      </w:divBdr>
    </w:div>
    <w:div w:id="1668707361">
      <w:bodyDiv w:val="1"/>
      <w:marLeft w:val="0"/>
      <w:marRight w:val="0"/>
      <w:marTop w:val="0"/>
      <w:marBottom w:val="0"/>
      <w:divBdr>
        <w:top w:val="none" w:sz="0" w:space="0" w:color="auto"/>
        <w:left w:val="none" w:sz="0" w:space="0" w:color="auto"/>
        <w:bottom w:val="none" w:sz="0" w:space="0" w:color="auto"/>
        <w:right w:val="none" w:sz="0" w:space="0" w:color="auto"/>
      </w:divBdr>
    </w:div>
    <w:div w:id="1715499390">
      <w:bodyDiv w:val="1"/>
      <w:marLeft w:val="0"/>
      <w:marRight w:val="0"/>
      <w:marTop w:val="0"/>
      <w:marBottom w:val="0"/>
      <w:divBdr>
        <w:top w:val="none" w:sz="0" w:space="0" w:color="auto"/>
        <w:left w:val="none" w:sz="0" w:space="0" w:color="auto"/>
        <w:bottom w:val="none" w:sz="0" w:space="0" w:color="auto"/>
        <w:right w:val="none" w:sz="0" w:space="0" w:color="auto"/>
      </w:divBdr>
    </w:div>
    <w:div w:id="204802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DA7143-D33E-403F-A4AC-17E9CEDFA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1495</Words>
  <Characters>8526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Предписание</vt:lpstr>
    </vt:vector>
  </TitlesOfParts>
  <Company>1</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Предписание</dc:title>
  <dc:creator>1</dc:creator>
  <cp:lastModifiedBy>Наталья Панфёрова</cp:lastModifiedBy>
  <cp:revision>3</cp:revision>
  <cp:lastPrinted>2019-10-02T02:48:00Z</cp:lastPrinted>
  <dcterms:created xsi:type="dcterms:W3CDTF">2020-03-17T08:25:00Z</dcterms:created>
  <dcterms:modified xsi:type="dcterms:W3CDTF">2020-03-18T06:24:00Z</dcterms:modified>
</cp:coreProperties>
</file>